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FF" w:rsidRPr="006510B1" w:rsidRDefault="008F58FF" w:rsidP="00865056">
      <w:pPr>
        <w:rPr>
          <w:rFonts w:ascii="Times New Roman" w:hAnsi="Times New Roman"/>
          <w:color w:val="000000"/>
          <w:sz w:val="28"/>
          <w:szCs w:val="28"/>
        </w:rPr>
      </w:pPr>
    </w:p>
    <w:p w:rsidR="008F58FF" w:rsidRPr="006510B1" w:rsidRDefault="008F58FF" w:rsidP="0086505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510B1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 «СРЕДНЯЯ ОБЩЕОБРАЗОВАТЕЛЬНАЯ ШКОЛА с. БУКАТОВКА ВОСКРЕСЕНСКОГО РАЙОНА САРАТОВСКОЙ ОБЛАСТИ»</w:t>
      </w:r>
    </w:p>
    <w:p w:rsidR="008F58FF" w:rsidRPr="00B77E41" w:rsidRDefault="008F58FF" w:rsidP="00865056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9"/>
        <w:gridCol w:w="3190"/>
      </w:tblGrid>
      <w:tr w:rsidR="008F58FF" w:rsidRPr="00B77E41" w:rsidTr="00912A59">
        <w:tc>
          <w:tcPr>
            <w:tcW w:w="3190" w:type="dxa"/>
          </w:tcPr>
          <w:p w:rsidR="008F58FF" w:rsidRPr="006510B1" w:rsidRDefault="008F58FF" w:rsidP="00912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10B1">
              <w:rPr>
                <w:rFonts w:ascii="Times New Roman" w:hAnsi="Times New Roman"/>
                <w:color w:val="000000"/>
              </w:rPr>
              <w:t>«Рассмотрено»</w:t>
            </w:r>
          </w:p>
          <w:p w:rsidR="008F58FF" w:rsidRPr="00B77E41" w:rsidRDefault="008F58FF" w:rsidP="00912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10B1">
              <w:rPr>
                <w:rFonts w:ascii="Times New Roman" w:hAnsi="Times New Roman"/>
                <w:color w:val="000000"/>
              </w:rPr>
              <w:t xml:space="preserve">на заседании </w:t>
            </w:r>
            <w:r w:rsidRPr="006510B1">
              <w:rPr>
                <w:rFonts w:ascii="Times New Roman" w:hAnsi="Times New Roman"/>
                <w:color w:val="000000"/>
              </w:rPr>
              <w:br/>
              <w:t>педагогического совета</w:t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B77E41">
              <w:rPr>
                <w:rFonts w:ascii="Times New Roman" w:hAnsi="Times New Roman"/>
                <w:color w:val="000000"/>
              </w:rPr>
              <w:t>протокол №</w:t>
            </w:r>
            <w:r w:rsidRPr="00B77E41">
              <w:rPr>
                <w:rFonts w:ascii="Times New Roman" w:hAnsi="Times New Roman"/>
                <w:color w:val="000000"/>
              </w:rPr>
              <w:br/>
              <w:t>от</w:t>
            </w:r>
            <w:r w:rsidRPr="00B77E41">
              <w:rPr>
                <w:rFonts w:ascii="Times New Roman" w:hAnsi="Times New Roman"/>
                <w:color w:val="000000"/>
              </w:rPr>
              <w:br/>
            </w:r>
            <w:r w:rsidRPr="00B77E41">
              <w:rPr>
                <w:rFonts w:ascii="Times New Roman" w:hAnsi="Times New Roman"/>
                <w:color w:val="000000"/>
              </w:rPr>
              <w:br/>
              <w:t>«___» сентября 201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Pr="00B77E41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3190" w:type="dxa"/>
          </w:tcPr>
          <w:p w:rsidR="008F58FF" w:rsidRPr="006510B1" w:rsidRDefault="008F58FF" w:rsidP="00912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10B1"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8F58FF" w:rsidRPr="00B77E41" w:rsidRDefault="008F58FF" w:rsidP="00912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10B1">
              <w:rPr>
                <w:rFonts w:ascii="Times New Roman" w:hAnsi="Times New Roman"/>
                <w:color w:val="000000"/>
              </w:rPr>
              <w:t>Заместитель директора по УВР МОУ СОШ с</w:t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6510B1">
              <w:rPr>
                <w:rFonts w:ascii="Times New Roman" w:hAnsi="Times New Roman"/>
                <w:color w:val="000000"/>
              </w:rPr>
              <w:t xml:space="preserve"> Букатовка</w:t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br/>
              <w:t>__________________</w:t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B77E41">
              <w:rPr>
                <w:rFonts w:ascii="Times New Roman" w:hAnsi="Times New Roman"/>
                <w:color w:val="000000"/>
              </w:rPr>
              <w:t>/Воробьёва Т.М/</w:t>
            </w:r>
            <w:r w:rsidRPr="00B77E41">
              <w:rPr>
                <w:rFonts w:ascii="Times New Roman" w:hAnsi="Times New Roman"/>
                <w:color w:val="000000"/>
              </w:rPr>
              <w:br/>
            </w:r>
            <w:r w:rsidRPr="00B77E41">
              <w:rPr>
                <w:rFonts w:ascii="Times New Roman" w:hAnsi="Times New Roman"/>
                <w:color w:val="000000"/>
                <w:vertAlign w:val="superscript"/>
              </w:rPr>
              <w:t>ФИО</w:t>
            </w:r>
            <w:r w:rsidRPr="00B77E41">
              <w:rPr>
                <w:rFonts w:ascii="Times New Roman" w:hAnsi="Times New Roman"/>
                <w:color w:val="000000"/>
                <w:vertAlign w:val="superscript"/>
              </w:rPr>
              <w:br/>
            </w:r>
            <w:r w:rsidRPr="00B77E41">
              <w:rPr>
                <w:rFonts w:ascii="Times New Roman" w:hAnsi="Times New Roman"/>
                <w:color w:val="000000"/>
              </w:rPr>
              <w:t>«___» сентября 201</w:t>
            </w:r>
            <w:r>
              <w:rPr>
                <w:rFonts w:ascii="Times New Roman" w:hAnsi="Times New Roman"/>
                <w:color w:val="000000"/>
              </w:rPr>
              <w:t xml:space="preserve">8 </w:t>
            </w:r>
            <w:r w:rsidRPr="00B77E41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3191" w:type="dxa"/>
          </w:tcPr>
          <w:p w:rsidR="008F58FF" w:rsidRPr="006510B1" w:rsidRDefault="008F58FF" w:rsidP="00912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10B1">
              <w:rPr>
                <w:rFonts w:ascii="Times New Roman" w:hAnsi="Times New Roman"/>
                <w:color w:val="000000"/>
              </w:rPr>
              <w:t>«Утверждено»</w:t>
            </w:r>
          </w:p>
          <w:p w:rsidR="008F58FF" w:rsidRPr="00B77E41" w:rsidRDefault="008F58FF" w:rsidP="00912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510B1">
              <w:rPr>
                <w:rFonts w:ascii="Times New Roman" w:hAnsi="Times New Roman"/>
                <w:color w:val="000000"/>
              </w:rPr>
              <w:t>Директор МОУ</w:t>
            </w:r>
            <w:r w:rsidRPr="006510B1">
              <w:rPr>
                <w:rFonts w:ascii="Times New Roman" w:hAnsi="Times New Roman"/>
                <w:color w:val="000000"/>
              </w:rPr>
              <w:br/>
              <w:t>СОШ с.Букатовка</w:t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br/>
              <w:t>______________</w:t>
            </w:r>
            <w:r w:rsidRPr="00B77E41">
              <w:rPr>
                <w:rFonts w:ascii="Times New Roman" w:hAnsi="Times New Roman"/>
                <w:b/>
                <w:bCs/>
                <w:color w:val="000000"/>
              </w:rPr>
              <w:br/>
              <w:t>/</w:t>
            </w:r>
            <w:r w:rsidRPr="00B77E41">
              <w:rPr>
                <w:rFonts w:ascii="Times New Roman" w:hAnsi="Times New Roman"/>
                <w:color w:val="000000"/>
              </w:rPr>
              <w:t>Коренчук Л.В./</w:t>
            </w:r>
            <w:r w:rsidRPr="00B77E41">
              <w:rPr>
                <w:rFonts w:ascii="Times New Roman" w:hAnsi="Times New Roman"/>
                <w:color w:val="000000"/>
              </w:rPr>
              <w:br/>
            </w:r>
            <w:r w:rsidRPr="00B77E41">
              <w:rPr>
                <w:rFonts w:ascii="Times New Roman" w:hAnsi="Times New Roman"/>
                <w:color w:val="000000"/>
                <w:vertAlign w:val="superscript"/>
              </w:rPr>
              <w:t>ФИО</w:t>
            </w:r>
            <w:r w:rsidRPr="00B77E41">
              <w:rPr>
                <w:rFonts w:ascii="Times New Roman" w:hAnsi="Times New Roman"/>
                <w:color w:val="000000"/>
                <w:vertAlign w:val="superscript"/>
              </w:rPr>
              <w:br/>
            </w:r>
            <w:r w:rsidRPr="00B77E41">
              <w:rPr>
                <w:rFonts w:ascii="Times New Roman" w:hAnsi="Times New Roman"/>
                <w:color w:val="000000"/>
              </w:rPr>
              <w:t>Приказ № ___</w:t>
            </w:r>
            <w:r w:rsidRPr="00B77E41">
              <w:rPr>
                <w:rFonts w:ascii="Times New Roman" w:hAnsi="Times New Roman"/>
                <w:color w:val="000000"/>
              </w:rPr>
              <w:br/>
              <w:t>«___» сентября 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B77E41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</w:tbl>
    <w:p w:rsidR="008F58FF" w:rsidRPr="00B77E41" w:rsidRDefault="008F58FF" w:rsidP="00865056">
      <w:pPr>
        <w:jc w:val="center"/>
        <w:rPr>
          <w:rFonts w:ascii="Times New Roman" w:hAnsi="Times New Roman"/>
          <w:b/>
          <w:bCs/>
          <w:color w:val="000000"/>
        </w:rPr>
      </w:pPr>
    </w:p>
    <w:p w:rsidR="008F58FF" w:rsidRDefault="008F58FF" w:rsidP="00865056">
      <w:pPr>
        <w:rPr>
          <w:rFonts w:ascii="Times New Roman" w:hAnsi="Times New Roman"/>
          <w:b/>
          <w:bCs/>
          <w:color w:val="000000"/>
        </w:rPr>
      </w:pPr>
    </w:p>
    <w:p w:rsidR="008F58FF" w:rsidRPr="00B77E41" w:rsidRDefault="008F58FF" w:rsidP="00865056">
      <w:pPr>
        <w:rPr>
          <w:rFonts w:ascii="Times New Roman" w:hAnsi="Times New Roman"/>
          <w:b/>
          <w:bCs/>
          <w:color w:val="000000"/>
        </w:rPr>
      </w:pPr>
    </w:p>
    <w:p w:rsidR="008F58FF" w:rsidRPr="006510B1" w:rsidRDefault="008F58FF" w:rsidP="00865056">
      <w:pPr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Программа кружка по лепке</w:t>
      </w:r>
    </w:p>
    <w:p w:rsidR="008F58FF" w:rsidRDefault="008F58FF" w:rsidP="00865056">
      <w:pPr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«Волшебный пластилин»</w:t>
      </w:r>
    </w:p>
    <w:p w:rsidR="008F58FF" w:rsidRDefault="008F58FF" w:rsidP="00865056">
      <w:pPr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 для  1  класса</w:t>
      </w:r>
    </w:p>
    <w:p w:rsidR="008F58FF" w:rsidRPr="006510B1" w:rsidRDefault="008F58FF" w:rsidP="00865056">
      <w:pPr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>ОВЗ</w:t>
      </w:r>
    </w:p>
    <w:p w:rsidR="008F58FF" w:rsidRPr="00B77E41" w:rsidRDefault="008F58FF" w:rsidP="00865056">
      <w:pPr>
        <w:rPr>
          <w:rFonts w:ascii="Times New Roman" w:hAnsi="Times New Roman"/>
          <w:color w:val="000000"/>
          <w:sz w:val="28"/>
          <w:szCs w:val="28"/>
        </w:rPr>
      </w:pPr>
      <w:r w:rsidRPr="00B77E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F58FF" w:rsidRPr="006510B1" w:rsidRDefault="008F58FF" w:rsidP="00865056">
      <w:pPr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 xml:space="preserve">       Ковшовой Татьяны Никола</w:t>
      </w:r>
      <w:r w:rsidRPr="006510B1">
        <w:rPr>
          <w:rFonts w:ascii="Times New Roman" w:hAnsi="Times New Roman"/>
          <w:color w:val="000000"/>
          <w:sz w:val="56"/>
          <w:szCs w:val="56"/>
        </w:rPr>
        <w:t>евны</w:t>
      </w:r>
    </w:p>
    <w:p w:rsidR="008F58FF" w:rsidRPr="00B77E41" w:rsidRDefault="008F58FF" w:rsidP="00865056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учителя начальных классов </w:t>
      </w:r>
    </w:p>
    <w:p w:rsidR="008F58FF" w:rsidRPr="00B77E41" w:rsidRDefault="008F58FF" w:rsidP="00865056">
      <w:pPr>
        <w:rPr>
          <w:rFonts w:ascii="Times New Roman" w:hAnsi="Times New Roman"/>
          <w:b/>
          <w:bCs/>
          <w:color w:val="000000"/>
        </w:rPr>
      </w:pPr>
    </w:p>
    <w:p w:rsidR="008F58FF" w:rsidRPr="00B77E41" w:rsidRDefault="008F58FF" w:rsidP="00865056">
      <w:pPr>
        <w:jc w:val="center"/>
        <w:rPr>
          <w:rFonts w:ascii="Times New Roman" w:hAnsi="Times New Roman"/>
          <w:b/>
          <w:bCs/>
          <w:color w:val="000000"/>
        </w:rPr>
      </w:pPr>
    </w:p>
    <w:p w:rsidR="008F58FF" w:rsidRDefault="008F58FF" w:rsidP="00865056">
      <w:pPr>
        <w:rPr>
          <w:rFonts w:ascii="Times New Roman" w:hAnsi="Times New Roman"/>
          <w:b/>
          <w:bCs/>
          <w:color w:val="000000"/>
        </w:rPr>
      </w:pPr>
    </w:p>
    <w:p w:rsidR="008F58FF" w:rsidRPr="00B77E41" w:rsidRDefault="008F58FF" w:rsidP="00865056">
      <w:pPr>
        <w:rPr>
          <w:rFonts w:ascii="Times New Roman" w:hAnsi="Times New Roman"/>
          <w:b/>
          <w:bCs/>
          <w:color w:val="000000"/>
        </w:rPr>
      </w:pPr>
    </w:p>
    <w:p w:rsidR="008F58FF" w:rsidRPr="000A07E1" w:rsidRDefault="008F58FF" w:rsidP="000A07E1">
      <w:pPr>
        <w:jc w:val="center"/>
        <w:rPr>
          <w:rFonts w:ascii="Times New Roman" w:hAnsi="Times New Roman"/>
          <w:b/>
          <w:bCs/>
          <w:color w:val="000000"/>
        </w:rPr>
      </w:pPr>
      <w:r w:rsidRPr="00B77E41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 xml:space="preserve">8  </w:t>
      </w:r>
      <w:r w:rsidRPr="00B77E41">
        <w:rPr>
          <w:rFonts w:ascii="Times New Roman" w:hAnsi="Times New Roman"/>
          <w:b/>
          <w:bCs/>
          <w:color w:val="000000"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B77E41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 xml:space="preserve">9 </w:t>
      </w:r>
      <w:r w:rsidRPr="00B77E41">
        <w:rPr>
          <w:rFonts w:ascii="Times New Roman" w:hAnsi="Times New Roman"/>
          <w:b/>
          <w:bCs/>
          <w:color w:val="000000"/>
        </w:rPr>
        <w:t>учебный год</w:t>
      </w:r>
    </w:p>
    <w:p w:rsidR="008F58FF" w:rsidRPr="003D64CE" w:rsidRDefault="008F58FF" w:rsidP="003775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48A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F58FF" w:rsidRPr="009E566E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b/>
          <w:sz w:val="28"/>
          <w:szCs w:val="28"/>
        </w:rPr>
        <w:t>       1</w:t>
      </w:r>
      <w:r w:rsidRPr="009E566E">
        <w:rPr>
          <w:rFonts w:ascii="Times New Roman" w:hAnsi="Times New Roman"/>
          <w:sz w:val="28"/>
          <w:szCs w:val="28"/>
        </w:rPr>
        <w:t>. Примерная 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 с ОВЗ.</w:t>
      </w:r>
    </w:p>
    <w:p w:rsidR="008F58FF" w:rsidRPr="009E566E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sz w:val="28"/>
          <w:szCs w:val="28"/>
        </w:rPr>
        <w:t>        Одной из главных задач обучения и воспитания детей с ОВЗ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8F58FF" w:rsidRPr="009E566E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sz w:val="28"/>
          <w:szCs w:val="28"/>
        </w:rPr>
        <w:t>Необходимо научить ребёнка видеть прекрасное в простом, тогда у него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ребёнке живую фантазию, живое воображение. А без творческой фантазии не сдвинуться с места ни в одной области человеческой деятельности. Успехи в простом придают уверенность в своих силах и ведут к сотворению более сложного.  И не всегда для этого необходимы дорогостоящие материалы и инструменты. Лепка из пластилина позволяет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</w:p>
    <w:p w:rsidR="008F58FF" w:rsidRPr="009E566E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sz w:val="28"/>
          <w:szCs w:val="28"/>
        </w:rPr>
        <w:t>      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стимулировать речевое развитие детей путем тренировки движений пальцев рук, а это, в свою очередь, подготовка руки ребенка к письму.</w:t>
      </w:r>
    </w:p>
    <w:p w:rsidR="008F58FF" w:rsidRPr="009E566E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sz w:val="28"/>
          <w:szCs w:val="28"/>
        </w:rPr>
        <w:t>     Образовательное значение лепки огромно, особенно в плане умственного и эстетического развития ребёнка.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</w:p>
    <w:p w:rsidR="008F58FF" w:rsidRPr="009E566E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b/>
          <w:sz w:val="28"/>
          <w:szCs w:val="28"/>
        </w:rPr>
        <w:t>2.Направленность программы</w:t>
      </w:r>
      <w:r w:rsidRPr="009E566E">
        <w:rPr>
          <w:rFonts w:ascii="Times New Roman" w:hAnsi="Times New Roman"/>
          <w:sz w:val="28"/>
          <w:szCs w:val="28"/>
        </w:rPr>
        <w:t>:   художественная</w:t>
      </w:r>
    </w:p>
    <w:p w:rsidR="008F58FF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E566E">
        <w:rPr>
          <w:rFonts w:ascii="Times New Roman" w:hAnsi="Times New Roman"/>
          <w:b/>
          <w:sz w:val="28"/>
          <w:szCs w:val="28"/>
        </w:rPr>
        <w:t>3.Новизна</w:t>
      </w:r>
      <w:r w:rsidRPr="009E566E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 «Лепка» заключается в  </w:t>
      </w:r>
      <w:r>
        <w:rPr>
          <w:rFonts w:ascii="Times New Roman" w:hAnsi="Times New Roman"/>
          <w:sz w:val="28"/>
          <w:szCs w:val="28"/>
        </w:rPr>
        <w:t>том</w:t>
      </w:r>
      <w:r w:rsidRPr="009E566E">
        <w:rPr>
          <w:rFonts w:ascii="Times New Roman" w:hAnsi="Times New Roman"/>
          <w:sz w:val="28"/>
          <w:szCs w:val="28"/>
        </w:rPr>
        <w:t>, что она  обеспечивает благоприятные  условия  для социального и  культурного самоопределения детей с ОВЗ и отвечает потребностям детей, родителей, общества.</w:t>
      </w:r>
    </w:p>
    <w:p w:rsidR="008F58FF" w:rsidRDefault="008F58FF" w:rsidP="00455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7015">
        <w:rPr>
          <w:rFonts w:ascii="Times New Roman" w:hAnsi="Times New Roman"/>
          <w:b/>
          <w:sz w:val="28"/>
          <w:szCs w:val="28"/>
        </w:rPr>
        <w:t>4.Актуальность</w:t>
      </w:r>
      <w:r>
        <w:rPr>
          <w:rFonts w:ascii="Times New Roman" w:hAnsi="Times New Roman"/>
          <w:sz w:val="28"/>
          <w:szCs w:val="28"/>
        </w:rPr>
        <w:t xml:space="preserve"> предлагаемой программы определяется возможностью вовлечения</w:t>
      </w:r>
      <w:r w:rsidRPr="008E5210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 в художественную творческую деятельность эффективно позволяет решать проблемы укрепления  здоровья, преодоления комплекса неполноценности</w:t>
      </w:r>
      <w:r>
        <w:rPr>
          <w:rFonts w:ascii="Times New Roman" w:hAnsi="Times New Roman"/>
          <w:sz w:val="28"/>
          <w:szCs w:val="28"/>
        </w:rPr>
        <w:t>.</w:t>
      </w:r>
    </w:p>
    <w:p w:rsidR="008F58FF" w:rsidRDefault="008F58FF" w:rsidP="00455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д</w:t>
      </w:r>
      <w:r w:rsidRPr="003446F1">
        <w:rPr>
          <w:rFonts w:ascii="Times New Roman" w:hAnsi="Times New Roman"/>
          <w:sz w:val="28"/>
          <w:szCs w:val="28"/>
        </w:rPr>
        <w:t>аёт возможность каждому ребенку реально открывать для себя волшебный мир деко</w:t>
      </w:r>
      <w:r>
        <w:rPr>
          <w:rFonts w:ascii="Times New Roman" w:hAnsi="Times New Roman"/>
          <w:sz w:val="28"/>
          <w:szCs w:val="28"/>
        </w:rPr>
        <w:t>ративно - прикладного искусства</w:t>
      </w:r>
      <w:r w:rsidRPr="003446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446F1">
        <w:rPr>
          <w:rFonts w:ascii="Times New Roman" w:hAnsi="Times New Roman"/>
          <w:sz w:val="28"/>
          <w:szCs w:val="28"/>
        </w:rPr>
        <w:t xml:space="preserve">возможность общения и творческой деятельности,  развивает  коммуникативные навыки. </w:t>
      </w:r>
    </w:p>
    <w:p w:rsidR="008F58FF" w:rsidRPr="00DF5583" w:rsidRDefault="008F58FF" w:rsidP="004550FE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C7015">
        <w:rPr>
          <w:rFonts w:ascii="Times New Roman" w:hAnsi="Times New Roman"/>
          <w:b/>
          <w:sz w:val="28"/>
          <w:szCs w:val="28"/>
        </w:rPr>
        <w:t>5.Педагогическая целесообразность</w:t>
      </w:r>
      <w:r w:rsidRPr="00E144E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DF5583">
        <w:rPr>
          <w:rFonts w:ascii="Times New Roman" w:hAnsi="Times New Roman"/>
          <w:sz w:val="28"/>
          <w:szCs w:val="28"/>
        </w:rPr>
        <w:t xml:space="preserve">анной программы определяется </w:t>
      </w:r>
      <w:r>
        <w:rPr>
          <w:rFonts w:ascii="Times New Roman" w:hAnsi="Times New Roman"/>
          <w:sz w:val="28"/>
          <w:szCs w:val="28"/>
        </w:rPr>
        <w:t xml:space="preserve">применением разработок современных педагогов  при работе с детьми с ОВЗ с </w:t>
      </w:r>
      <w:r w:rsidRPr="00DF5583">
        <w:rPr>
          <w:rFonts w:ascii="Times New Roman" w:hAnsi="Times New Roman"/>
          <w:sz w:val="28"/>
          <w:szCs w:val="28"/>
        </w:rPr>
        <w:t xml:space="preserve">учётом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DF5583">
        <w:rPr>
          <w:rFonts w:ascii="Times New Roman" w:hAnsi="Times New Roman"/>
          <w:sz w:val="28"/>
          <w:szCs w:val="28"/>
        </w:rPr>
        <w:t xml:space="preserve">особенностей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DF5583">
        <w:rPr>
          <w:rFonts w:ascii="Times New Roman" w:hAnsi="Times New Roman"/>
          <w:sz w:val="28"/>
          <w:szCs w:val="28"/>
        </w:rPr>
        <w:t>детей: доступность теоретического и практического материала, небольшие материальные затраты, зримые результаты работы.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E6">
        <w:rPr>
          <w:rFonts w:ascii="Times New Roman" w:hAnsi="Times New Roman"/>
          <w:b/>
          <w:sz w:val="28"/>
          <w:szCs w:val="28"/>
        </w:rPr>
        <w:t>6.</w:t>
      </w:r>
      <w:r w:rsidRPr="00E144E6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E6">
        <w:rPr>
          <w:rFonts w:ascii="Times New Roman" w:hAnsi="Times New Roman"/>
          <w:sz w:val="28"/>
          <w:szCs w:val="28"/>
        </w:rPr>
        <w:t>всестороннее интеллектуальное и эстетическое развитие детей с ОВЗ в процессе овладения элементарными приемами лепки из пластилина.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E144E6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8F58FF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4E6">
        <w:rPr>
          <w:rFonts w:ascii="Times New Roman" w:hAnsi="Times New Roman"/>
          <w:b/>
          <w:iCs/>
          <w:sz w:val="28"/>
          <w:szCs w:val="28"/>
        </w:rPr>
        <w:t>Обучающие: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144E6">
        <w:rPr>
          <w:rFonts w:ascii="Times New Roman" w:hAnsi="Times New Roman"/>
          <w:sz w:val="28"/>
          <w:szCs w:val="28"/>
        </w:rPr>
        <w:t>накомить с основными видами лепки;</w:t>
      </w:r>
    </w:p>
    <w:p w:rsidR="008F58FF" w:rsidRPr="00E144E6" w:rsidRDefault="008F58FF" w:rsidP="004550FE">
      <w:pPr>
        <w:shd w:val="clear" w:color="auto" w:fill="FFFFFF"/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44E6">
        <w:rPr>
          <w:rFonts w:ascii="Times New Roman" w:hAnsi="Times New Roman"/>
          <w:sz w:val="28"/>
          <w:szCs w:val="28"/>
        </w:rPr>
        <w:t>ормировать умения следовать устным инструкциям;          </w:t>
      </w:r>
    </w:p>
    <w:p w:rsidR="008F58FF" w:rsidRPr="00E144E6" w:rsidRDefault="008F58FF" w:rsidP="004550FE">
      <w:pPr>
        <w:shd w:val="clear" w:color="auto" w:fill="FFFFFF"/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44E6">
        <w:rPr>
          <w:rFonts w:ascii="Times New Roman" w:hAnsi="Times New Roman"/>
          <w:sz w:val="28"/>
          <w:szCs w:val="28"/>
        </w:rPr>
        <w:t>ормировать художественно-пластические умения и навыки работы с пластилином;</w:t>
      </w:r>
    </w:p>
    <w:p w:rsidR="008F58FF" w:rsidRPr="00E144E6" w:rsidRDefault="008F58FF" w:rsidP="004550FE">
      <w:pPr>
        <w:shd w:val="clear" w:color="auto" w:fill="FFFFFF"/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144E6">
        <w:rPr>
          <w:rFonts w:ascii="Times New Roman" w:hAnsi="Times New Roman"/>
          <w:sz w:val="28"/>
          <w:szCs w:val="28"/>
        </w:rPr>
        <w:t>оздавать композиции с изделиями, выполненными из пластилина.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4E6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144E6">
        <w:rPr>
          <w:rFonts w:ascii="Times New Roman" w:hAnsi="Times New Roman"/>
          <w:sz w:val="28"/>
          <w:szCs w:val="28"/>
        </w:rPr>
        <w:t>азвивать внимание, память, логическое и пространственное воображения.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144E6">
        <w:rPr>
          <w:rFonts w:ascii="Times New Roman" w:hAnsi="Times New Roman"/>
          <w:sz w:val="28"/>
          <w:szCs w:val="28"/>
        </w:rPr>
        <w:t>азвивать конструктивное мышление и сообразительность;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44E6">
        <w:rPr>
          <w:rFonts w:ascii="Times New Roman" w:hAnsi="Times New Roman"/>
          <w:sz w:val="28"/>
          <w:szCs w:val="28"/>
        </w:rPr>
        <w:t>ормировать эстетический и художественный вкус.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Pr="00E144E6">
        <w:rPr>
          <w:rFonts w:ascii="Times New Roman" w:hAnsi="Times New Roman"/>
          <w:sz w:val="28"/>
          <w:szCs w:val="28"/>
        </w:rPr>
        <w:t xml:space="preserve">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4E6">
        <w:rPr>
          <w:rFonts w:ascii="Times New Roman" w:hAnsi="Times New Roman"/>
          <w:b/>
          <w:iCs/>
          <w:sz w:val="28"/>
          <w:szCs w:val="28"/>
        </w:rPr>
        <w:t>Воспитательные: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144E6">
        <w:rPr>
          <w:rFonts w:ascii="Times New Roman" w:hAnsi="Times New Roman"/>
          <w:sz w:val="28"/>
          <w:szCs w:val="28"/>
        </w:rPr>
        <w:t>ызвать  интерес к декоративно-прикладному искусству.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E144E6">
        <w:rPr>
          <w:rFonts w:ascii="Times New Roman" w:hAnsi="Times New Roman"/>
          <w:sz w:val="28"/>
          <w:szCs w:val="28"/>
        </w:rPr>
        <w:t>ормировать культуру труда и совершенствовать трудовые навыки.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144E6">
        <w:rPr>
          <w:rFonts w:ascii="Times New Roman" w:hAnsi="Times New Roman"/>
          <w:sz w:val="28"/>
          <w:szCs w:val="28"/>
        </w:rPr>
        <w:t>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8F58FF" w:rsidRPr="001228BF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E144E6">
        <w:rPr>
          <w:rFonts w:ascii="Times New Roman" w:hAnsi="Times New Roman"/>
          <w:b/>
          <w:sz w:val="28"/>
          <w:szCs w:val="28"/>
        </w:rPr>
        <w:t xml:space="preserve">Отличительной особенностью данной программы   </w:t>
      </w:r>
      <w:r w:rsidRPr="00E144E6">
        <w:rPr>
          <w:rFonts w:ascii="Times New Roman" w:hAnsi="Times New Roman"/>
          <w:bCs/>
          <w:sz w:val="28"/>
          <w:szCs w:val="28"/>
        </w:rPr>
        <w:t>является лепка изделия по нотации.</w:t>
      </w:r>
      <w:r w:rsidRPr="00E144E6">
        <w:rPr>
          <w:rFonts w:ascii="Times New Roman" w:hAnsi="Times New Roman"/>
          <w:sz w:val="28"/>
          <w:szCs w:val="28"/>
        </w:rPr>
        <w:t> Нотация – это инструкция поэтапного исполнения изделия за учителем. Разделив все исполнение изделия на этапы, учитель обеспечивает каждый из них необходимой информацией, помощью и контролем. Каждый этап нотации включает в себя следующее: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E6">
        <w:rPr>
          <w:rFonts w:ascii="Times New Roman" w:hAnsi="Times New Roman"/>
          <w:sz w:val="28"/>
          <w:szCs w:val="28"/>
        </w:rPr>
        <w:t>1. Напоминание о выборе цвета и количества необходимого пластилина для будущего действия с ним.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E6">
        <w:rPr>
          <w:rFonts w:ascii="Times New Roman" w:hAnsi="Times New Roman"/>
          <w:sz w:val="28"/>
          <w:szCs w:val="28"/>
        </w:rPr>
        <w:t>2. Словесное описание действия с одновременным показом его рисунка на учебном плакате. Если на рисунке имеются условные обозначения действия в виде стрелок, то необходимо объяснить их назначение. Объяснение схем, представляющих собой информацию, которую трудно изобразить на рисунке объемного изделия</w:t>
      </w:r>
      <w:r>
        <w:rPr>
          <w:rFonts w:ascii="Times New Roman" w:hAnsi="Times New Roman"/>
          <w:sz w:val="28"/>
          <w:szCs w:val="28"/>
        </w:rPr>
        <w:t>.</w:t>
      </w:r>
    </w:p>
    <w:p w:rsidR="008F58FF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E6">
        <w:rPr>
          <w:rFonts w:ascii="Times New Roman" w:hAnsi="Times New Roman"/>
          <w:sz w:val="28"/>
          <w:szCs w:val="28"/>
        </w:rPr>
        <w:t>3. Показ исполнения действия на пластилине с одновременным повтором его словесного описания. Размер изделия-образца можно увеличить против размеров изделий</w:t>
      </w:r>
      <w:r>
        <w:rPr>
          <w:rFonts w:ascii="Times New Roman" w:hAnsi="Times New Roman"/>
          <w:sz w:val="28"/>
          <w:szCs w:val="28"/>
        </w:rPr>
        <w:t>.</w:t>
      </w:r>
    </w:p>
    <w:p w:rsidR="008F58FF" w:rsidRPr="00E144E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E6">
        <w:rPr>
          <w:rFonts w:ascii="Times New Roman" w:hAnsi="Times New Roman"/>
          <w:sz w:val="28"/>
          <w:szCs w:val="28"/>
        </w:rPr>
        <w:t xml:space="preserve">4. Контроль исполняемого учащимся с ОВЗ действия. </w:t>
      </w:r>
    </w:p>
    <w:p w:rsidR="008F58FF" w:rsidRPr="00E144E6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b/>
          <w:sz w:val="28"/>
          <w:szCs w:val="28"/>
        </w:rPr>
      </w:pPr>
    </w:p>
    <w:p w:rsidR="008F58FF" w:rsidRPr="00AD0001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AD0001">
        <w:rPr>
          <w:rFonts w:ascii="Times New Roman" w:hAnsi="Times New Roman"/>
          <w:b/>
          <w:sz w:val="28"/>
          <w:szCs w:val="28"/>
        </w:rPr>
        <w:t>8.Возраст детей, участвующих в реализации дополнительной общеобразовательной программы  «Лепка» для детей с ОВЗ</w:t>
      </w:r>
      <w:r w:rsidRPr="00AD0001">
        <w:rPr>
          <w:rFonts w:ascii="Times New Roman" w:hAnsi="Times New Roman"/>
          <w:sz w:val="28"/>
          <w:szCs w:val="28"/>
        </w:rPr>
        <w:t xml:space="preserve"> – 8 лет</w:t>
      </w:r>
    </w:p>
    <w:p w:rsidR="008F58FF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b/>
          <w:sz w:val="28"/>
          <w:szCs w:val="28"/>
        </w:rPr>
      </w:pPr>
    </w:p>
    <w:p w:rsidR="008F58FF" w:rsidRPr="00AD0001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AD0001">
        <w:rPr>
          <w:rFonts w:ascii="Times New Roman" w:hAnsi="Times New Roman"/>
          <w:b/>
          <w:sz w:val="28"/>
          <w:szCs w:val="28"/>
        </w:rPr>
        <w:t>Сроки реализации дополнительной общеобразовательной программы  «Лепка» для детей с ОВЗ</w:t>
      </w:r>
    </w:p>
    <w:p w:rsidR="008F58FF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 w:rsidRPr="00AD0001">
        <w:rPr>
          <w:rFonts w:ascii="Times New Roman" w:hAnsi="Times New Roman"/>
          <w:sz w:val="28"/>
          <w:szCs w:val="28"/>
        </w:rPr>
        <w:t xml:space="preserve">Программа составлена на 1 год обучения, для детей 8 лет с ОВЗ.  </w:t>
      </w:r>
    </w:p>
    <w:p w:rsidR="008F58FF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b/>
          <w:sz w:val="28"/>
          <w:szCs w:val="28"/>
        </w:rPr>
        <w:t>10.Форма и режим занятий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8FF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Форма занятий  индивидуальная. </w:t>
      </w:r>
      <w:r w:rsidRPr="001228BF">
        <w:rPr>
          <w:rFonts w:ascii="Times New Roman" w:hAnsi="Times New Roman"/>
          <w:color w:val="666666"/>
          <w:sz w:val="24"/>
          <w:szCs w:val="24"/>
        </w:rPr>
        <w:t> </w:t>
      </w:r>
    </w:p>
    <w:p w:rsidR="008F58FF" w:rsidRPr="00B93036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036">
        <w:rPr>
          <w:rFonts w:ascii="Times New Roman" w:hAnsi="Times New Roman"/>
          <w:b/>
          <w:bCs/>
          <w:sz w:val="28"/>
          <w:szCs w:val="28"/>
        </w:rPr>
        <w:t>Основной вид занятий</w:t>
      </w:r>
      <w:r w:rsidRPr="00B93036">
        <w:rPr>
          <w:rFonts w:ascii="Times New Roman" w:hAnsi="Times New Roman"/>
          <w:sz w:val="28"/>
          <w:szCs w:val="28"/>
        </w:rPr>
        <w:t> – практический.</w:t>
      </w:r>
    </w:p>
    <w:p w:rsidR="008F58FF" w:rsidRPr="00AD0001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 w:rsidRPr="00AD0001">
        <w:rPr>
          <w:rFonts w:ascii="Times New Roman" w:hAnsi="Times New Roman"/>
          <w:sz w:val="28"/>
          <w:szCs w:val="28"/>
        </w:rPr>
        <w:t>Проводится 1 раз в неделю.</w:t>
      </w:r>
      <w:r>
        <w:rPr>
          <w:rFonts w:ascii="Times New Roman" w:hAnsi="Times New Roman"/>
          <w:sz w:val="28"/>
          <w:szCs w:val="28"/>
        </w:rPr>
        <w:t xml:space="preserve"> Продолжительность занятия 35 минут.</w:t>
      </w:r>
    </w:p>
    <w:p w:rsidR="008F58FF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занятия в год.</w:t>
      </w:r>
    </w:p>
    <w:p w:rsidR="008F58FF" w:rsidRPr="00AD0001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sz w:val="28"/>
          <w:szCs w:val="28"/>
        </w:rPr>
      </w:pPr>
    </w:p>
    <w:p w:rsidR="008F58FF" w:rsidRPr="00930DBD" w:rsidRDefault="008F58FF" w:rsidP="004550FE">
      <w:pPr>
        <w:shd w:val="clear" w:color="auto" w:fill="FFFFFF"/>
        <w:spacing w:after="0" w:line="338" w:lineRule="atLeast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930DBD">
        <w:rPr>
          <w:rFonts w:ascii="Times New Roman" w:hAnsi="Times New Roman"/>
          <w:b/>
          <w:sz w:val="28"/>
          <w:szCs w:val="28"/>
        </w:rPr>
        <w:t>11.Ожидаемые  результаты и способы определения их результативности</w:t>
      </w:r>
    </w:p>
    <w:p w:rsidR="008F58FF" w:rsidRDefault="008F58FF" w:rsidP="004550FE">
      <w:pPr>
        <w:shd w:val="clear" w:color="auto" w:fill="FFFFFF"/>
        <w:spacing w:after="0" w:line="240" w:lineRule="auto"/>
        <w:ind w:right="-48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0DBD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</w:p>
    <w:p w:rsidR="008F58FF" w:rsidRPr="00930DBD" w:rsidRDefault="008F58FF" w:rsidP="004550FE">
      <w:pPr>
        <w:shd w:val="clear" w:color="auto" w:fill="FFFFFF"/>
        <w:spacing w:after="0" w:line="240" w:lineRule="auto"/>
        <w:ind w:right="-4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Знать: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-правила организации рабочего места;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-правила безопасности труда и личной гигиены при работе с пластилином.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-названия и назначение инструментов;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-названия и назначение материалов, их элементарные свойства, использование, применение и доступные способы обработки;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 -исходные формы  изделий;</w:t>
      </w:r>
    </w:p>
    <w:p w:rsidR="008F58FF" w:rsidRPr="00930DBD" w:rsidRDefault="008F58FF" w:rsidP="004550FE">
      <w:pPr>
        <w:shd w:val="clear" w:color="auto" w:fill="FFFFFF"/>
        <w:spacing w:after="0" w:line="240" w:lineRule="auto"/>
        <w:ind w:right="-488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 -последовательность технологических операций.</w:t>
      </w:r>
    </w:p>
    <w:p w:rsidR="008F58FF" w:rsidRPr="00930DBD" w:rsidRDefault="008F58FF" w:rsidP="004550FE">
      <w:pPr>
        <w:shd w:val="clear" w:color="auto" w:fill="FFFFFF"/>
        <w:spacing w:after="0" w:line="240" w:lineRule="auto"/>
        <w:ind w:right="-488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-культуру поведения и труда.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-правильно организовать рабочее место;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-пользоваться инструментами ручного труда, применяя приобретённые навыки на практике;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-выполнять исходные формы любых размеров и пропорций;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-правильно использовать приемы доработки исходных форм;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-использовать плоские рисованные изображения для создания объемных форм;</w:t>
      </w:r>
    </w:p>
    <w:p w:rsidR="008F58FF" w:rsidRPr="00930DBD" w:rsidRDefault="008F58FF" w:rsidP="00455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-пользоваться схемами с условными обозначениями в своей работе;</w:t>
      </w:r>
    </w:p>
    <w:p w:rsidR="008F58FF" w:rsidRPr="00930DBD" w:rsidRDefault="008F58FF" w:rsidP="004550FE">
      <w:pPr>
        <w:shd w:val="clear" w:color="auto" w:fill="FFFFFF"/>
        <w:spacing w:after="0" w:line="240" w:lineRule="auto"/>
        <w:ind w:right="-488"/>
        <w:jc w:val="both"/>
        <w:rPr>
          <w:rFonts w:ascii="Times New Roman" w:hAnsi="Times New Roman"/>
          <w:sz w:val="28"/>
          <w:szCs w:val="28"/>
        </w:rPr>
      </w:pPr>
      <w:r w:rsidRPr="00930DBD">
        <w:rPr>
          <w:rFonts w:ascii="Times New Roman" w:hAnsi="Times New Roman"/>
          <w:sz w:val="28"/>
          <w:szCs w:val="28"/>
        </w:rPr>
        <w:t>-самостоятельно выполнять несложное изделие;</w:t>
      </w:r>
    </w:p>
    <w:p w:rsidR="008F58FF" w:rsidRPr="00930DBD" w:rsidRDefault="008F58FF" w:rsidP="004550FE">
      <w:pPr>
        <w:shd w:val="clear" w:color="auto" w:fill="FFFFFF"/>
        <w:spacing w:after="0" w:line="240" w:lineRule="auto"/>
        <w:ind w:right="-488"/>
        <w:jc w:val="both"/>
        <w:rPr>
          <w:rFonts w:ascii="Times New Roman" w:hAnsi="Times New Roman"/>
          <w:sz w:val="24"/>
          <w:szCs w:val="24"/>
        </w:rPr>
      </w:pPr>
      <w:r w:rsidRPr="00930DBD">
        <w:rPr>
          <w:rFonts w:ascii="Times New Roman" w:hAnsi="Times New Roman"/>
          <w:sz w:val="28"/>
          <w:szCs w:val="28"/>
        </w:rPr>
        <w:t>-оформлять готовое изделие</w:t>
      </w:r>
      <w:r w:rsidRPr="00930DBD">
        <w:rPr>
          <w:rFonts w:ascii="Times New Roman" w:hAnsi="Times New Roman"/>
          <w:sz w:val="24"/>
          <w:szCs w:val="24"/>
        </w:rPr>
        <w:t>;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 изучения</w:t>
      </w:r>
      <w:r w:rsidRPr="007532AB">
        <w:rPr>
          <w:rFonts w:ascii="Times New Roman" w:hAnsi="Times New Roman"/>
          <w:b/>
          <w:sz w:val="28"/>
          <w:szCs w:val="28"/>
        </w:rPr>
        <w:t xml:space="preserve"> дополнительной общеобразовательной программы  «Лепка» для детей с ОВЗ</w:t>
      </w:r>
      <w:r w:rsidRPr="007532AB">
        <w:rPr>
          <w:rFonts w:ascii="Times New Roman" w:hAnsi="Times New Roman"/>
          <w:b/>
          <w:bCs/>
          <w:color w:val="000000"/>
          <w:sz w:val="28"/>
          <w:szCs w:val="28"/>
        </w:rPr>
        <w:t xml:space="preserve"> являются:</w:t>
      </w:r>
    </w:p>
    <w:p w:rsidR="008F58FF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532AB">
        <w:rPr>
          <w:rFonts w:ascii="Times New Roman" w:hAnsi="Times New Roman"/>
          <w:color w:val="000000"/>
          <w:sz w:val="28"/>
          <w:szCs w:val="28"/>
        </w:rPr>
        <w:t>развитие всех познавательных процессов (память, мышление, внимания, воображение, речь)</w:t>
      </w:r>
    </w:p>
    <w:p w:rsidR="008F58FF" w:rsidRPr="007E05E6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532AB">
        <w:rPr>
          <w:rFonts w:ascii="Times New Roman" w:hAnsi="Times New Roman"/>
          <w:color w:val="000000"/>
          <w:sz w:val="28"/>
          <w:szCs w:val="28"/>
        </w:rPr>
        <w:t>формирование личностных качеств: трудолюбия, терпения, аккуратности,</w:t>
      </w:r>
      <w:r w:rsidRPr="004336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5E6">
        <w:rPr>
          <w:rFonts w:ascii="Times New Roman" w:hAnsi="Times New Roman"/>
          <w:color w:val="000000"/>
          <w:sz w:val="28"/>
          <w:szCs w:val="28"/>
        </w:rPr>
        <w:t>усидчивости.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32AB">
        <w:rPr>
          <w:rFonts w:ascii="Times New Roman" w:hAnsi="Times New Roman"/>
          <w:b/>
          <w:bCs/>
          <w:color w:val="000000"/>
          <w:sz w:val="28"/>
          <w:szCs w:val="28"/>
        </w:rPr>
        <w:t>Метопредметные результаты</w:t>
      </w:r>
    </w:p>
    <w:p w:rsidR="008F58FF" w:rsidRPr="007532AB" w:rsidRDefault="008F58FF" w:rsidP="004550F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32AB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Коммуникативные УУД: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соблюдать простейшие нормы речевого этикета: здороваться, прощаться, благодарить.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вступать в диалог (отвечать на вопросы, задавать вопросы, уточнять непонятное).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участвовать в обсуждении учебной проблемы.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b/>
          <w:bCs/>
          <w:iCs/>
          <w:color w:val="000000"/>
          <w:sz w:val="28"/>
          <w:szCs w:val="28"/>
        </w:rPr>
        <w:t>Регулятивные УУД: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организовывать свое рабочее место под руководством учителя.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осуществлять контроль в форме сличения своей работы с заданным эталоном.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вносить необходимые дополнения, исправления в свою работу, если она расходится с эталоном (образцом).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в сотрудничестве с учителем определять последовательность изучения материала.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b/>
          <w:bCs/>
          <w:iCs/>
          <w:color w:val="000000"/>
          <w:sz w:val="28"/>
          <w:szCs w:val="28"/>
        </w:rPr>
        <w:t>Познавательные УУД: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ориентироваться в своей системе знаний: отличать новое от уже известного с помощью учителя;</w:t>
      </w:r>
    </w:p>
    <w:p w:rsidR="008F58FF" w:rsidRPr="007532AB" w:rsidRDefault="008F58FF" w:rsidP="004550FE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 добывать новые знания: находить ответы на вопросы, используя свой жизненный опыт и информацию, полученную на уроке;</w:t>
      </w:r>
    </w:p>
    <w:p w:rsidR="008F58FF" w:rsidRPr="00BC4B29" w:rsidRDefault="008F58FF" w:rsidP="00BC4B29">
      <w:pPr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7532AB">
        <w:rPr>
          <w:rFonts w:ascii="Times New Roman" w:hAnsi="Times New Roman"/>
          <w:color w:val="000000"/>
          <w:sz w:val="28"/>
          <w:szCs w:val="28"/>
        </w:rPr>
        <w:t>- преобразовывать информацию из одной формы в другую – изделия, художественные образы.</w:t>
      </w:r>
    </w:p>
    <w:p w:rsidR="008F58FF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8FF" w:rsidRPr="00F40F70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0">
        <w:rPr>
          <w:rFonts w:ascii="Times New Roman" w:hAnsi="Times New Roman"/>
          <w:b/>
          <w:color w:val="000000"/>
          <w:sz w:val="28"/>
          <w:szCs w:val="28"/>
        </w:rPr>
        <w:t xml:space="preserve">Способами определения результативности </w:t>
      </w:r>
      <w:r w:rsidRPr="00F40F70">
        <w:rPr>
          <w:rFonts w:ascii="Times New Roman" w:hAnsi="Times New Roman"/>
          <w:color w:val="000000"/>
          <w:sz w:val="28"/>
          <w:szCs w:val="28"/>
        </w:rPr>
        <w:t>успешности овладения содержания программы являются следующие методы:</w:t>
      </w:r>
    </w:p>
    <w:p w:rsidR="008F58FF" w:rsidRPr="00F40F70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0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педагогический мониторинг </w:t>
      </w:r>
      <w:r w:rsidRPr="00F40F70">
        <w:rPr>
          <w:rFonts w:ascii="Times New Roman" w:hAnsi="Times New Roman"/>
          <w:color w:val="000000"/>
          <w:sz w:val="28"/>
          <w:szCs w:val="28"/>
        </w:rPr>
        <w:t>(наблюдение,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опрос</w:t>
      </w:r>
      <w:r w:rsidRPr="00F40F70">
        <w:rPr>
          <w:rFonts w:ascii="Times New Roman" w:hAnsi="Times New Roman"/>
          <w:color w:val="000000"/>
          <w:sz w:val="28"/>
          <w:szCs w:val="28"/>
        </w:rPr>
        <w:t>).</w:t>
      </w:r>
    </w:p>
    <w:p w:rsidR="008F58FF" w:rsidRPr="00F40F70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0">
        <w:rPr>
          <w:rFonts w:ascii="Times New Roman" w:hAnsi="Times New Roman"/>
          <w:b/>
          <w:color w:val="000000"/>
          <w:sz w:val="28"/>
          <w:szCs w:val="28"/>
        </w:rPr>
        <w:t xml:space="preserve">мониторинг образовательной деятельности детей </w:t>
      </w:r>
      <w:r w:rsidRPr="00F40F70">
        <w:rPr>
          <w:rFonts w:ascii="Times New Roman" w:hAnsi="Times New Roman"/>
          <w:color w:val="000000"/>
          <w:sz w:val="28"/>
          <w:szCs w:val="28"/>
        </w:rPr>
        <w:t>(самооценка, оформление фотоотчё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F40F70">
        <w:rPr>
          <w:rFonts w:ascii="Times New Roman" w:hAnsi="Times New Roman"/>
          <w:color w:val="000000"/>
          <w:sz w:val="28"/>
          <w:szCs w:val="28"/>
        </w:rPr>
        <w:t>).</w:t>
      </w:r>
    </w:p>
    <w:p w:rsidR="008F58FF" w:rsidRPr="00F40F70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8FF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8FF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8FF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8FF" w:rsidRPr="00F40F70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F70">
        <w:rPr>
          <w:rFonts w:ascii="Times New Roman" w:hAnsi="Times New Roman"/>
          <w:b/>
          <w:color w:val="000000"/>
          <w:sz w:val="28"/>
          <w:szCs w:val="28"/>
        </w:rPr>
        <w:t>Виды контроля</w:t>
      </w:r>
    </w:p>
    <w:p w:rsidR="008F58FF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F58FF" w:rsidRPr="00881A0D" w:rsidTr="00EF6DD4"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8F58FF" w:rsidRPr="00881A0D" w:rsidTr="00EF6DD4"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уровня развития,  способностей</w:t>
            </w:r>
          </w:p>
        </w:tc>
        <w:tc>
          <w:tcPr>
            <w:tcW w:w="3191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Беседа, опрос</w:t>
            </w:r>
          </w:p>
        </w:tc>
      </w:tr>
      <w:tr w:rsidR="008F58FF" w:rsidRPr="00881A0D" w:rsidTr="00EF6DD4"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степени усвоения материала и готовности к восприятию нового материала</w:t>
            </w:r>
          </w:p>
        </w:tc>
        <w:tc>
          <w:tcPr>
            <w:tcW w:w="3191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 наблюдение, опрос</w:t>
            </w:r>
          </w:p>
        </w:tc>
      </w:tr>
      <w:tr w:rsidR="008F58FF" w:rsidRPr="00881A0D" w:rsidTr="00EF6DD4"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По окончании изучения темы</w:t>
            </w:r>
          </w:p>
        </w:tc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степени усвоения материала</w:t>
            </w:r>
          </w:p>
        </w:tc>
        <w:tc>
          <w:tcPr>
            <w:tcW w:w="3191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 наблюдение, опрос</w:t>
            </w:r>
          </w:p>
        </w:tc>
      </w:tr>
      <w:tr w:rsidR="008F58FF" w:rsidRPr="00881A0D" w:rsidTr="00EF6DD4"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В конце учебного года</w:t>
            </w:r>
          </w:p>
        </w:tc>
        <w:tc>
          <w:tcPr>
            <w:tcW w:w="3190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уровня развития детей</w:t>
            </w:r>
          </w:p>
        </w:tc>
        <w:tc>
          <w:tcPr>
            <w:tcW w:w="3191" w:type="dxa"/>
          </w:tcPr>
          <w:p w:rsidR="008F58FF" w:rsidRPr="00881A0D" w:rsidRDefault="008F58FF" w:rsidP="00EF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 наблюдение, опрос, фотоотчёт</w:t>
            </w:r>
          </w:p>
        </w:tc>
      </w:tr>
    </w:tbl>
    <w:p w:rsidR="008F58FF" w:rsidRPr="005356FC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8FF" w:rsidRPr="00110D40" w:rsidRDefault="008F58FF" w:rsidP="00455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8F58FF" w:rsidRPr="005356FC" w:rsidRDefault="008F58FF" w:rsidP="00455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Формами</w:t>
      </w:r>
      <w:r w:rsidRPr="005356FC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одведения</w:t>
      </w:r>
      <w:r w:rsidRPr="005356FC">
        <w:rPr>
          <w:rFonts w:ascii="Times New Roman" w:hAnsi="Times New Roman"/>
          <w:b/>
          <w:sz w:val="28"/>
          <w:szCs w:val="28"/>
        </w:rPr>
        <w:t xml:space="preserve"> итогов реализации</w:t>
      </w:r>
      <w:r w:rsidRPr="00B93036">
        <w:rPr>
          <w:rFonts w:ascii="Times New Roman" w:hAnsi="Times New Roman"/>
          <w:b/>
          <w:sz w:val="28"/>
          <w:szCs w:val="28"/>
        </w:rPr>
        <w:t xml:space="preserve"> </w:t>
      </w:r>
      <w:r w:rsidRPr="007532AB"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  «Лепка» для детей с ОВЗ</w:t>
      </w:r>
      <w:r>
        <w:rPr>
          <w:rFonts w:ascii="Times New Roman" w:hAnsi="Times New Roman"/>
          <w:b/>
          <w:sz w:val="28"/>
          <w:szCs w:val="28"/>
        </w:rPr>
        <w:t xml:space="preserve"> являются </w:t>
      </w:r>
      <w:r w:rsidRPr="005356F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356FC">
        <w:rPr>
          <w:rFonts w:ascii="Times New Roman" w:hAnsi="Times New Roman"/>
          <w:sz w:val="28"/>
          <w:szCs w:val="28"/>
        </w:rPr>
        <w:t>самостоятельные работы репродуктивного характера, защита творческих работ.</w:t>
      </w:r>
    </w:p>
    <w:p w:rsidR="008F58FF" w:rsidRPr="00B93036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93036">
        <w:rPr>
          <w:rFonts w:ascii="Times New Roman" w:hAnsi="Times New Roman"/>
          <w:b/>
          <w:sz w:val="28"/>
          <w:szCs w:val="28"/>
        </w:rPr>
        <w:t>Диагностика результативности</w:t>
      </w:r>
    </w:p>
    <w:p w:rsidR="008F58FF" w:rsidRPr="00B93036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93036">
        <w:rPr>
          <w:rFonts w:ascii="Times New Roman" w:hAnsi="Times New Roman"/>
          <w:sz w:val="28"/>
          <w:szCs w:val="28"/>
        </w:rPr>
        <w:t>Методика Н. И. Гуткиной "Домик".</w:t>
      </w:r>
    </w:p>
    <w:p w:rsidR="008F58FF" w:rsidRPr="00B93036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93036">
        <w:rPr>
          <w:rFonts w:ascii="Times New Roman" w:hAnsi="Times New Roman"/>
          <w:sz w:val="28"/>
          <w:szCs w:val="28"/>
        </w:rPr>
        <w:t>Задания А. Л. Венгера "Дорисуй мышкам хвосты" и "Нарисуй ручки для зонтиков".</w:t>
      </w:r>
    </w:p>
    <w:p w:rsidR="008F58FF" w:rsidRPr="00B93036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93036">
        <w:rPr>
          <w:rFonts w:ascii="Times New Roman" w:hAnsi="Times New Roman"/>
          <w:sz w:val="28"/>
          <w:szCs w:val="28"/>
        </w:rPr>
        <w:t>Методика  Д. Б. Эльконина - А. Л. Венгера: графический диктант и "образец и правило".</w:t>
      </w:r>
    </w:p>
    <w:p w:rsidR="008F58FF" w:rsidRPr="00B93036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93036">
        <w:rPr>
          <w:rFonts w:ascii="Times New Roman" w:hAnsi="Times New Roman"/>
          <w:sz w:val="28"/>
          <w:szCs w:val="28"/>
        </w:rPr>
        <w:t>Методика А. Л. Венгера "Лабиринт"</w:t>
      </w:r>
    </w:p>
    <w:p w:rsidR="008F58FF" w:rsidRDefault="008F58FF" w:rsidP="004550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666666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58FF" w:rsidRPr="0003425D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425D">
        <w:rPr>
          <w:rFonts w:ascii="Times New Roman" w:hAnsi="Times New Roman"/>
          <w:b/>
          <w:sz w:val="28"/>
          <w:szCs w:val="28"/>
        </w:rPr>
        <w:t>Учебный план</w:t>
      </w:r>
    </w:p>
    <w:p w:rsidR="008F58FF" w:rsidRPr="001453C4" w:rsidRDefault="008F58FF" w:rsidP="004550FE">
      <w:pPr>
        <w:spacing w:after="0" w:line="240" w:lineRule="auto"/>
        <w:contextualSpacing/>
        <w:rPr>
          <w:rFonts w:ascii="Times New Roman" w:hAnsi="Times New Roman"/>
          <w:color w:val="1F497D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574"/>
        <w:gridCol w:w="1112"/>
        <w:gridCol w:w="1101"/>
        <w:gridCol w:w="1269"/>
        <w:gridCol w:w="2734"/>
      </w:tblGrid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5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25"/>
                <w:sz w:val="28"/>
                <w:szCs w:val="28"/>
              </w:rPr>
              <w:t>№</w:t>
            </w:r>
          </w:p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25"/>
                <w:sz w:val="28"/>
                <w:szCs w:val="28"/>
              </w:rPr>
              <w:t>п/п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14"/>
                <w:sz w:val="28"/>
                <w:szCs w:val="28"/>
              </w:rPr>
              <w:t>Наименование темы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4" w:type="dxa"/>
            <w:gridSpan w:val="3"/>
          </w:tcPr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Форма аттестации/контроля</w:t>
            </w:r>
          </w:p>
        </w:tc>
      </w:tr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5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185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13"/>
                <w:sz w:val="28"/>
                <w:szCs w:val="28"/>
              </w:rPr>
              <w:t>Всего часов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15"/>
                <w:sz w:val="28"/>
                <w:szCs w:val="28"/>
              </w:rPr>
              <w:t>Теория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13"/>
                <w:sz w:val="28"/>
                <w:szCs w:val="28"/>
              </w:rPr>
              <w:t>Практика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26"/>
                <w:sz w:val="28"/>
                <w:szCs w:val="28"/>
              </w:rPr>
              <w:t>1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Cs/>
                <w:iCs/>
                <w:sz w:val="28"/>
                <w:szCs w:val="28"/>
              </w:rPr>
              <w:t>Вводный блок</w:t>
            </w:r>
          </w:p>
        </w:tc>
        <w:tc>
          <w:tcPr>
            <w:tcW w:w="1185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25"/>
                <w:sz w:val="28"/>
                <w:szCs w:val="28"/>
              </w:rPr>
              <w:t>2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изделий самых простых объёмных форм</w:t>
            </w:r>
          </w:p>
        </w:tc>
        <w:tc>
          <w:tcPr>
            <w:tcW w:w="1185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25"/>
                <w:sz w:val="28"/>
                <w:szCs w:val="28"/>
              </w:rPr>
              <w:t>3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более сложных изделий. Доработка исходных форм.</w:t>
            </w:r>
          </w:p>
        </w:tc>
        <w:tc>
          <w:tcPr>
            <w:tcW w:w="1185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pacing w:val="-25"/>
                <w:sz w:val="28"/>
                <w:szCs w:val="28"/>
              </w:rPr>
              <w:t>4</w:t>
            </w: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сложных изделий</w:t>
            </w:r>
          </w:p>
        </w:tc>
        <w:tc>
          <w:tcPr>
            <w:tcW w:w="1185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8F58FF" w:rsidRPr="00881A0D" w:rsidRDefault="008F58FF" w:rsidP="00EF6DD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F58FF" w:rsidRPr="00881A0D" w:rsidTr="00EF6DD4">
        <w:tc>
          <w:tcPr>
            <w:tcW w:w="534" w:type="dxa"/>
          </w:tcPr>
          <w:p w:rsidR="008F58FF" w:rsidRPr="00881A0D" w:rsidRDefault="008F58FF" w:rsidP="00EF6DD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F58FF" w:rsidRPr="00881A0D" w:rsidRDefault="008F58FF" w:rsidP="00EF6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85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0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8FF" w:rsidRDefault="008F58FF" w:rsidP="004550FE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b/>
          <w:color w:val="666666"/>
          <w:sz w:val="24"/>
          <w:szCs w:val="24"/>
        </w:rPr>
      </w:pPr>
    </w:p>
    <w:p w:rsidR="008F58FF" w:rsidRDefault="008F58FF" w:rsidP="004550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666666"/>
          <w:sz w:val="24"/>
          <w:szCs w:val="24"/>
        </w:rPr>
      </w:pPr>
    </w:p>
    <w:p w:rsidR="008F58FF" w:rsidRPr="0003425D" w:rsidRDefault="008F58FF" w:rsidP="004550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>учебного плана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25D">
        <w:rPr>
          <w:rFonts w:ascii="Times New Roman" w:hAnsi="Times New Roman"/>
          <w:b/>
          <w:sz w:val="28"/>
          <w:szCs w:val="28"/>
        </w:rPr>
        <w:t>Вводный блок(1час)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03425D">
        <w:rPr>
          <w:rFonts w:ascii="Times New Roman" w:hAnsi="Times New Roman"/>
          <w:sz w:val="28"/>
          <w:szCs w:val="28"/>
        </w:rPr>
        <w:t>Инструменты и материалы.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Знакомство с детьми “Круг общения”. Знакомство с правилами техники безопасности.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Материал — пластилин.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3425D">
        <w:rPr>
          <w:rFonts w:ascii="Times New Roman" w:hAnsi="Times New Roman"/>
          <w:b/>
          <w:bCs/>
          <w:iCs/>
          <w:sz w:val="28"/>
          <w:szCs w:val="28"/>
        </w:rPr>
        <w:t>Выполнение изделий самых простых объёмных форм (3 часа)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2. Изделие «Неваляшка».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3. Изделие -дерево.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4. Изделие-пирамидка.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3425D">
        <w:rPr>
          <w:rFonts w:ascii="Times New Roman" w:hAnsi="Times New Roman"/>
          <w:b/>
          <w:bCs/>
          <w:iCs/>
          <w:sz w:val="28"/>
          <w:szCs w:val="28"/>
        </w:rPr>
        <w:t xml:space="preserve">Выполнение более сложных изделий. 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3425D">
        <w:rPr>
          <w:rFonts w:ascii="Times New Roman" w:hAnsi="Times New Roman"/>
          <w:b/>
          <w:bCs/>
          <w:iCs/>
          <w:sz w:val="28"/>
          <w:szCs w:val="28"/>
        </w:rPr>
        <w:t>Доработка исходных форм (15 часов)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 Урожай»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5. Изделия «Апельсин», и «Лимон»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6. Изделия «Вишня» и «Виноград»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7. Изделие «Корзина». Композиция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«Большой праздник»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8. Изделия «Торт»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9. Изделия « Пирог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 Дары леса»</w:t>
      </w:r>
    </w:p>
    <w:p w:rsidR="008F58FF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10. Изделия «Подосиновик» и «Травка»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11. Изделия «Мухомор» и «Лисичка».   Композиция по теме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«Подарок маме»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 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12. Изделия «Ваза» и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« Нарцисс»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13. Изделия «Тюльпан» и  «Кувшинка». Композиция по теме.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«С новым годом!»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14. Изделие «Снеговик»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15. Изделие «Ёлочка пушистая»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16. Изделие «Снегурочка»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17. Изделие Дед Мороз». Композиция по теме.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«Кто на листике живёт?»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 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3425D">
        <w:rPr>
          <w:rFonts w:ascii="Times New Roman" w:hAnsi="Times New Roman"/>
          <w:sz w:val="28"/>
          <w:szCs w:val="28"/>
        </w:rPr>
        <w:t>8. Изделия «Гусеница» и Сороконожка»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19. Изделия «Улитка» и  «Бабочка»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3425D">
        <w:rPr>
          <w:rFonts w:ascii="Times New Roman" w:hAnsi="Times New Roman"/>
          <w:b/>
          <w:bCs/>
          <w:iCs/>
          <w:sz w:val="28"/>
          <w:szCs w:val="28"/>
        </w:rPr>
        <w:t>4.Выполнение сложных изделий (14 часов)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«Озеро»</w:t>
      </w:r>
    </w:p>
    <w:p w:rsidR="008F58FF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20. Изделия «Утка»</w:t>
      </w:r>
      <w:r w:rsidRPr="0003425D">
        <w:rPr>
          <w:rFonts w:ascii="Times New Roman" w:hAnsi="Times New Roman"/>
          <w:b/>
          <w:bCs/>
          <w:sz w:val="28"/>
          <w:szCs w:val="28"/>
        </w:rPr>
        <w:t> </w:t>
      </w:r>
      <w:r w:rsidRPr="0003425D">
        <w:rPr>
          <w:rFonts w:ascii="Times New Roman" w:hAnsi="Times New Roman"/>
          <w:sz w:val="28"/>
          <w:szCs w:val="28"/>
        </w:rPr>
        <w:t>и «Гусь».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21. Изделие «Лебедь» и  «Улитки».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 Пасха»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22. Изделие «Кулич»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23. Изделие «Яйцо»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Композиция по теме.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 Птичий двор»</w:t>
      </w:r>
    </w:p>
    <w:p w:rsidR="008F58FF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24. Изделие «Курица с цыплятами»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25. Изделия «Петушок» и  «Индюк».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Композиция по теме.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 Море»</w:t>
      </w:r>
    </w:p>
    <w:p w:rsidR="008F58FF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26. Изделия «Морская звезда» и  «Осьминог».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27. Изделия «Рыбка» и Морской конёк». Композиция по теме.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b/>
          <w:bCs/>
          <w:sz w:val="28"/>
          <w:szCs w:val="28"/>
        </w:rPr>
        <w:t>Тема: « Джунгли»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28. Изделие «Слон»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29. Изделие «Черепаха»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30. Изделие «Пальма». Композиция по теме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25D">
        <w:rPr>
          <w:rFonts w:ascii="Times New Roman" w:hAnsi="Times New Roman"/>
          <w:b/>
          <w:sz w:val="28"/>
          <w:szCs w:val="28"/>
        </w:rPr>
        <w:t>Тема «Картина  из пластилина»</w:t>
      </w:r>
    </w:p>
    <w:p w:rsidR="008F58FF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</w:t>
      </w:r>
      <w:r w:rsidRPr="0003425D">
        <w:rPr>
          <w:rFonts w:ascii="Times New Roman" w:hAnsi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</w:p>
    <w:p w:rsidR="008F58FF" w:rsidRPr="0003425D" w:rsidRDefault="008F58FF" w:rsidP="0045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31. «Ночное небо»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425D">
        <w:rPr>
          <w:rFonts w:ascii="Times New Roman" w:hAnsi="Times New Roman"/>
          <w:sz w:val="28"/>
          <w:szCs w:val="28"/>
        </w:rPr>
        <w:t>32. «Портрет»</w:t>
      </w:r>
    </w:p>
    <w:p w:rsidR="008F58FF" w:rsidRPr="0003425D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33.Экскурсия. </w:t>
      </w:r>
      <w:r w:rsidRPr="000477F5">
        <w:rPr>
          <w:rFonts w:ascii="Times New Roman" w:hAnsi="Times New Roman"/>
          <w:sz w:val="28"/>
          <w:szCs w:val="28"/>
        </w:rPr>
        <w:t>Посещение выставки народного творчества</w:t>
      </w:r>
    </w:p>
    <w:p w:rsidR="008F58FF" w:rsidRDefault="008F58FF" w:rsidP="004550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666666"/>
          <w:sz w:val="28"/>
          <w:szCs w:val="28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Pr="000477F5" w:rsidRDefault="008F58FF" w:rsidP="004550F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F58FF" w:rsidRPr="000477F5" w:rsidRDefault="008F58FF" w:rsidP="004550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77F5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F58FF" w:rsidRPr="000477F5" w:rsidRDefault="008F58FF" w:rsidP="004550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24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993"/>
        <w:gridCol w:w="709"/>
        <w:gridCol w:w="1276"/>
        <w:gridCol w:w="1559"/>
        <w:gridCol w:w="992"/>
        <w:gridCol w:w="1874"/>
        <w:gridCol w:w="1134"/>
      </w:tblGrid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1A0D">
              <w:rPr>
                <w:rFonts w:ascii="Times New Roman" w:hAnsi="Times New Roman"/>
                <w:b/>
                <w:sz w:val="18"/>
                <w:szCs w:val="18"/>
              </w:rPr>
              <w:t xml:space="preserve">Месяц </w:t>
            </w: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1A0D">
              <w:rPr>
                <w:rFonts w:ascii="Times New Roman" w:hAnsi="Times New Roman"/>
                <w:b/>
                <w:sz w:val="16"/>
                <w:szCs w:val="16"/>
              </w:rPr>
              <w:t xml:space="preserve">Число </w:t>
            </w: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81A0D">
              <w:rPr>
                <w:rFonts w:ascii="Times New Roman" w:hAnsi="Times New Roman"/>
                <w:b/>
                <w:sz w:val="18"/>
                <w:szCs w:val="18"/>
              </w:rPr>
              <w:t xml:space="preserve">Время 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81A0D">
              <w:rPr>
                <w:rFonts w:ascii="Times New Roman" w:hAnsi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881A0D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  <w:r w:rsidRPr="00881A0D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BC4B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Инструменты и материалы. Правила техники безопасности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Педагогическое наблюдение,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«Неваляшка»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 xml:space="preserve"> «Дерево»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«Пирамидка»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«Апельсин» и «Лимон»</w:t>
            </w:r>
          </w:p>
        </w:tc>
        <w:tc>
          <w:tcPr>
            <w:tcW w:w="1134" w:type="dxa"/>
            <w:vMerge w:val="restart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«Вишня» и «Виноград»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«Корзина».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«Торт»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«Пирог»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«Подосиновик» и «Травка»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«Мухомор» и «Лисичка».  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«Ваза» и « Нарцисс»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 xml:space="preserve">Изделия «Тюльпан» и  «Кувшинка». 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«Снеговик»</w:t>
            </w:r>
          </w:p>
        </w:tc>
        <w:tc>
          <w:tcPr>
            <w:tcW w:w="1134" w:type="dxa"/>
            <w:vMerge w:val="restart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«Ёлочка пушистая»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«Снегурочка»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«Гусеница» и Сороконожка»</w:t>
            </w:r>
          </w:p>
        </w:tc>
        <w:tc>
          <w:tcPr>
            <w:tcW w:w="1134" w:type="dxa"/>
            <w:vMerge w:val="restart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«Улитка» и  «Бабочка»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«Утка»</w:t>
            </w:r>
            <w:r w:rsidRPr="00881A0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881A0D">
              <w:rPr>
                <w:rFonts w:ascii="Times New Roman" w:hAnsi="Times New Roman"/>
                <w:sz w:val="20"/>
                <w:szCs w:val="20"/>
              </w:rPr>
              <w:t>и «Гусь».</w:t>
            </w:r>
          </w:p>
        </w:tc>
        <w:tc>
          <w:tcPr>
            <w:tcW w:w="1134" w:type="dxa"/>
            <w:vMerge w:val="restart"/>
          </w:tcPr>
          <w:p w:rsidR="008F58FF" w:rsidRPr="00881A0D" w:rsidRDefault="008F58FF" w:rsidP="00EF6DD4">
            <w:pPr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Педагогическое наблюдение</w:t>
            </w:r>
          </w:p>
          <w:p w:rsidR="008F58FF" w:rsidRPr="00881A0D" w:rsidRDefault="008F58FF" w:rsidP="00EF6D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«Лебедь» и  «Улитки».</w:t>
            </w:r>
          </w:p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 xml:space="preserve"> Композиция по теме.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«Кулич»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«Яйцо»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«Курица с цыплятами»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«Петушок» и «Индюк».</w:t>
            </w:r>
          </w:p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Композиция по теме.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«Морская звезда» и  «Осьминог».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Изделия «Рыбка» и Морской конёк». Коллективная работа. Композиция по теме.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«Слон»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«Черепаха»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Изделие «Пальма».</w:t>
            </w:r>
          </w:p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Коллективная работа. Композиция по теме.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Картина «Ночное небо»</w:t>
            </w:r>
          </w:p>
        </w:tc>
        <w:tc>
          <w:tcPr>
            <w:tcW w:w="1134" w:type="dxa"/>
            <w:vMerge w:val="restart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Беседа. Практическое занятие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Картина «Портрет»</w:t>
            </w:r>
          </w:p>
        </w:tc>
        <w:tc>
          <w:tcPr>
            <w:tcW w:w="1134" w:type="dxa"/>
            <w:vMerge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1A0D">
              <w:rPr>
                <w:rFonts w:ascii="Times New Roman" w:hAnsi="Times New Roman"/>
                <w:bCs/>
                <w:sz w:val="20"/>
                <w:szCs w:val="20"/>
              </w:rPr>
              <w:t>Экскурсия</w:t>
            </w: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Посещение выставки народного творчества</w:t>
            </w: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8FF" w:rsidRPr="00881A0D" w:rsidRDefault="008F58FF" w:rsidP="00EF6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F58FF" w:rsidRPr="00881A0D" w:rsidRDefault="008F58FF" w:rsidP="00EF6DD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8FF" w:rsidRPr="00881A0D" w:rsidTr="00F02129">
        <w:trPr>
          <w:gridAfter w:val="7"/>
          <w:wAfter w:w="8537" w:type="dxa"/>
        </w:trPr>
        <w:tc>
          <w:tcPr>
            <w:tcW w:w="708" w:type="dxa"/>
          </w:tcPr>
          <w:p w:rsidR="008F58FF" w:rsidRPr="00881A0D" w:rsidRDefault="008F58FF" w:rsidP="00EF6D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A0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8F58FF" w:rsidRPr="003425D2" w:rsidRDefault="008F58FF" w:rsidP="004550F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2434">
        <w:rPr>
          <w:rFonts w:ascii="Arial" w:hAnsi="Arial" w:cs="Arial"/>
          <w:b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.</w:t>
      </w:r>
      <w:r w:rsidRPr="003425D2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8F58FF" w:rsidRPr="003425D2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425D2">
        <w:rPr>
          <w:rFonts w:ascii="Times New Roman" w:hAnsi="Times New Roman"/>
          <w:sz w:val="28"/>
          <w:szCs w:val="28"/>
        </w:rPr>
        <w:t>1. Глазова М. «Я леплю из пластилина»</w:t>
      </w:r>
    </w:p>
    <w:p w:rsidR="008F58FF" w:rsidRPr="003425D2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425D2">
        <w:rPr>
          <w:rFonts w:ascii="Times New Roman" w:hAnsi="Times New Roman"/>
          <w:sz w:val="28"/>
          <w:szCs w:val="28"/>
        </w:rPr>
        <w:t>2. Н.М.Коньшева «Лепка в начальных классах»</w:t>
      </w:r>
    </w:p>
    <w:p w:rsidR="008F58FF" w:rsidRPr="003425D2" w:rsidRDefault="008F58FF" w:rsidP="004550F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425D2">
        <w:rPr>
          <w:rFonts w:ascii="Times New Roman" w:hAnsi="Times New Roman"/>
          <w:sz w:val="28"/>
          <w:szCs w:val="28"/>
        </w:rPr>
        <w:t>3. Боголюбов Н. С. «Лепка на занятиях в школьном кружке»</w:t>
      </w:r>
    </w:p>
    <w:p w:rsidR="008F58FF" w:rsidRDefault="008F58FF" w:rsidP="004550FE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8F58FF" w:rsidRPr="003425D2" w:rsidRDefault="008F58FF" w:rsidP="004550FE"/>
    <w:p w:rsidR="008F58FF" w:rsidRPr="004550FE" w:rsidRDefault="008F58FF" w:rsidP="004550FE">
      <w:pPr>
        <w:rPr>
          <w:szCs w:val="48"/>
        </w:rPr>
      </w:pPr>
    </w:p>
    <w:sectPr w:rsidR="008F58FF" w:rsidRPr="004550FE" w:rsidSect="0031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183"/>
    <w:multiLevelType w:val="hybridMultilevel"/>
    <w:tmpl w:val="9758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408"/>
    <w:rsid w:val="00030C1F"/>
    <w:rsid w:val="0003425D"/>
    <w:rsid w:val="000477F5"/>
    <w:rsid w:val="00052BB0"/>
    <w:rsid w:val="00074E33"/>
    <w:rsid w:val="000A07E1"/>
    <w:rsid w:val="000E0694"/>
    <w:rsid w:val="001069B5"/>
    <w:rsid w:val="00110D40"/>
    <w:rsid w:val="001228BF"/>
    <w:rsid w:val="00136D62"/>
    <w:rsid w:val="00142939"/>
    <w:rsid w:val="0014369D"/>
    <w:rsid w:val="001453C4"/>
    <w:rsid w:val="00217D60"/>
    <w:rsid w:val="00220CEA"/>
    <w:rsid w:val="00287324"/>
    <w:rsid w:val="00296B28"/>
    <w:rsid w:val="0031243D"/>
    <w:rsid w:val="003425D2"/>
    <w:rsid w:val="003446F1"/>
    <w:rsid w:val="00357A0D"/>
    <w:rsid w:val="00370889"/>
    <w:rsid w:val="003775C4"/>
    <w:rsid w:val="003D3889"/>
    <w:rsid w:val="003D5FC4"/>
    <w:rsid w:val="003D64CE"/>
    <w:rsid w:val="00433636"/>
    <w:rsid w:val="004550FE"/>
    <w:rsid w:val="004C4875"/>
    <w:rsid w:val="0052071E"/>
    <w:rsid w:val="00534EB3"/>
    <w:rsid w:val="005356FC"/>
    <w:rsid w:val="005548A6"/>
    <w:rsid w:val="00565A33"/>
    <w:rsid w:val="00566A43"/>
    <w:rsid w:val="00590009"/>
    <w:rsid w:val="005923FC"/>
    <w:rsid w:val="005E0888"/>
    <w:rsid w:val="006510B1"/>
    <w:rsid w:val="007532AB"/>
    <w:rsid w:val="0075625E"/>
    <w:rsid w:val="00796579"/>
    <w:rsid w:val="007A62B4"/>
    <w:rsid w:val="007E05E6"/>
    <w:rsid w:val="00800408"/>
    <w:rsid w:val="00865056"/>
    <w:rsid w:val="00881A0D"/>
    <w:rsid w:val="00894EBC"/>
    <w:rsid w:val="008A7E7F"/>
    <w:rsid w:val="008B0050"/>
    <w:rsid w:val="008E5210"/>
    <w:rsid w:val="008F4F7E"/>
    <w:rsid w:val="008F58FF"/>
    <w:rsid w:val="00912A59"/>
    <w:rsid w:val="00930DBD"/>
    <w:rsid w:val="00944ABE"/>
    <w:rsid w:val="00973D69"/>
    <w:rsid w:val="00975242"/>
    <w:rsid w:val="009A393B"/>
    <w:rsid w:val="009B2616"/>
    <w:rsid w:val="009C5CF0"/>
    <w:rsid w:val="009C7015"/>
    <w:rsid w:val="009E566E"/>
    <w:rsid w:val="00A00AC1"/>
    <w:rsid w:val="00AB1BF8"/>
    <w:rsid w:val="00AC1316"/>
    <w:rsid w:val="00AD0001"/>
    <w:rsid w:val="00AE7D10"/>
    <w:rsid w:val="00AE7E57"/>
    <w:rsid w:val="00B0675F"/>
    <w:rsid w:val="00B35E76"/>
    <w:rsid w:val="00B63A7B"/>
    <w:rsid w:val="00B77E41"/>
    <w:rsid w:val="00B93036"/>
    <w:rsid w:val="00B930C5"/>
    <w:rsid w:val="00BC4B29"/>
    <w:rsid w:val="00C1605C"/>
    <w:rsid w:val="00CD4F07"/>
    <w:rsid w:val="00DB40A5"/>
    <w:rsid w:val="00DF5583"/>
    <w:rsid w:val="00E02434"/>
    <w:rsid w:val="00E144E6"/>
    <w:rsid w:val="00EC1CD0"/>
    <w:rsid w:val="00EF6DD4"/>
    <w:rsid w:val="00F02129"/>
    <w:rsid w:val="00F40F70"/>
    <w:rsid w:val="00F61C80"/>
    <w:rsid w:val="00FA6146"/>
    <w:rsid w:val="00FC2A0A"/>
    <w:rsid w:val="00FC404E"/>
    <w:rsid w:val="00FE7CA6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E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3889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88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E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12</Pages>
  <Words>2339</Words>
  <Characters>13337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Учитель</cp:lastModifiedBy>
  <cp:revision>35</cp:revision>
  <cp:lastPrinted>2017-01-19T09:44:00Z</cp:lastPrinted>
  <dcterms:created xsi:type="dcterms:W3CDTF">2016-12-22T05:51:00Z</dcterms:created>
  <dcterms:modified xsi:type="dcterms:W3CDTF">2019-03-08T18:26:00Z</dcterms:modified>
</cp:coreProperties>
</file>