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54" w:rsidRDefault="00547B54" w:rsidP="00897E46">
      <w:pPr>
        <w:spacing w:after="240" w:line="240" w:lineRule="auto"/>
        <w:rPr>
          <w:rFonts w:ascii="Times New Roman" w:eastAsia="Times New Roman" w:hAnsi="Times New Roman" w:cs="Times New Roman"/>
          <w:b/>
          <w:sz w:val="32"/>
          <w:szCs w:val="32"/>
          <w:lang w:eastAsia="ru-RU"/>
        </w:rPr>
      </w:pPr>
    </w:p>
    <w:p w:rsidR="00DA7E56" w:rsidRDefault="00DA7E56" w:rsidP="00897E46">
      <w:pPr>
        <w:spacing w:after="240" w:line="240" w:lineRule="auto"/>
        <w:rPr>
          <w:rFonts w:ascii="Times New Roman" w:eastAsia="Times New Roman" w:hAnsi="Times New Roman" w:cs="Times New Roman"/>
          <w:b/>
          <w:sz w:val="32"/>
          <w:szCs w:val="32"/>
          <w:lang w:eastAsia="ru-RU"/>
        </w:rPr>
      </w:pPr>
    </w:p>
    <w:p w:rsidR="00DA7E56" w:rsidRDefault="00DA7E56" w:rsidP="00897E46">
      <w:pPr>
        <w:spacing w:after="240" w:line="240" w:lineRule="auto"/>
        <w:rPr>
          <w:rFonts w:ascii="Times New Roman" w:eastAsia="Times New Roman" w:hAnsi="Times New Roman" w:cs="Times New Roman"/>
          <w:b/>
          <w:sz w:val="32"/>
          <w:szCs w:val="32"/>
          <w:lang w:eastAsia="ru-RU"/>
        </w:rPr>
      </w:pPr>
    </w:p>
    <w:p w:rsidR="00DA7E56" w:rsidRDefault="00DA7E56" w:rsidP="00897E46">
      <w:pPr>
        <w:spacing w:after="240" w:line="240" w:lineRule="auto"/>
        <w:rPr>
          <w:rFonts w:ascii="Times New Roman" w:eastAsia="Times New Roman" w:hAnsi="Times New Roman" w:cs="Times New Roman"/>
          <w:b/>
          <w:sz w:val="32"/>
          <w:szCs w:val="32"/>
          <w:lang w:eastAsia="ru-RU"/>
        </w:rPr>
      </w:pPr>
    </w:p>
    <w:p w:rsidR="00DA7E56" w:rsidRDefault="00DA7E56" w:rsidP="00897E46">
      <w:pPr>
        <w:spacing w:after="240" w:line="240" w:lineRule="auto"/>
        <w:rPr>
          <w:rFonts w:ascii="Times New Roman" w:eastAsia="Times New Roman" w:hAnsi="Times New Roman" w:cs="Times New Roman"/>
          <w:b/>
          <w:sz w:val="32"/>
          <w:szCs w:val="32"/>
          <w:lang w:eastAsia="ru-RU"/>
        </w:rPr>
      </w:pPr>
    </w:p>
    <w:p w:rsidR="00DA7E56" w:rsidRDefault="00DA7E56" w:rsidP="00897E46">
      <w:pPr>
        <w:spacing w:after="240" w:line="240" w:lineRule="auto"/>
        <w:rPr>
          <w:rFonts w:ascii="Times New Roman" w:eastAsia="Times New Roman" w:hAnsi="Times New Roman" w:cs="Times New Roman"/>
          <w:b/>
          <w:sz w:val="32"/>
          <w:szCs w:val="32"/>
          <w:lang w:eastAsia="ru-RU"/>
        </w:rPr>
      </w:pPr>
    </w:p>
    <w:p w:rsidR="00DA7E56" w:rsidRDefault="00DA7E56" w:rsidP="00897E46">
      <w:pPr>
        <w:spacing w:after="240" w:line="240" w:lineRule="auto"/>
        <w:rPr>
          <w:rFonts w:ascii="Times New Roman" w:eastAsia="Times New Roman" w:hAnsi="Times New Roman" w:cs="Times New Roman"/>
          <w:b/>
          <w:sz w:val="32"/>
          <w:szCs w:val="32"/>
          <w:lang w:eastAsia="ru-RU"/>
        </w:rPr>
      </w:pPr>
    </w:p>
    <w:p w:rsidR="00DA7E56" w:rsidRDefault="00DA7E56" w:rsidP="00897E46">
      <w:pPr>
        <w:spacing w:after="240" w:line="240" w:lineRule="auto"/>
        <w:rPr>
          <w:rFonts w:ascii="Times New Roman" w:eastAsia="Times New Roman" w:hAnsi="Times New Roman" w:cs="Times New Roman"/>
          <w:b/>
          <w:sz w:val="32"/>
          <w:szCs w:val="32"/>
          <w:lang w:eastAsia="ru-RU"/>
        </w:rPr>
      </w:pPr>
    </w:p>
    <w:p w:rsidR="00DA7E56" w:rsidRDefault="00DA7E56" w:rsidP="00897E46">
      <w:pPr>
        <w:spacing w:after="24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lastRenderedPageBreak/>
        <w:drawing>
          <wp:inline distT="0" distB="0" distL="0" distR="0">
            <wp:extent cx="5940425" cy="8394404"/>
            <wp:effectExtent l="0" t="0" r="0" b="0"/>
            <wp:docPr id="1" name="Рисунок 1" descr="C:\Users\Вера\Downloads\САЙТ\кружки 19-20ггсканы титульников, программы\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ownloads\САЙТ\кружки 19-20ггсканы титульников, программы\Scan1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DA7E56" w:rsidRDefault="00DA7E56" w:rsidP="00264017">
      <w:pPr>
        <w:rPr>
          <w:rFonts w:ascii="Times New Roman" w:eastAsia="Times New Roman" w:hAnsi="Times New Roman" w:cs="Times New Roman"/>
          <w:b/>
          <w:sz w:val="32"/>
          <w:szCs w:val="32"/>
          <w:lang w:eastAsia="ru-RU"/>
        </w:rPr>
      </w:pPr>
    </w:p>
    <w:p w:rsidR="00DA7E56" w:rsidRDefault="00DA7E56" w:rsidP="00264017">
      <w:pPr>
        <w:rPr>
          <w:rFonts w:ascii="Times New Roman" w:eastAsia="Times New Roman" w:hAnsi="Times New Roman" w:cs="Times New Roman"/>
          <w:b/>
          <w:sz w:val="32"/>
          <w:szCs w:val="32"/>
          <w:lang w:eastAsia="ru-RU"/>
        </w:rPr>
      </w:pPr>
    </w:p>
    <w:p w:rsidR="005918E8" w:rsidRPr="005918E8" w:rsidRDefault="00DA7E56" w:rsidP="00264017">
      <w:pPr>
        <w:rPr>
          <w:rFonts w:ascii="Times New Roman" w:hAnsi="Times New Roman" w:cs="Times New Roman"/>
          <w:b/>
          <w:sz w:val="28"/>
          <w:szCs w:val="28"/>
        </w:rPr>
      </w:pPr>
      <w:r>
        <w:rPr>
          <w:rFonts w:ascii="Times New Roman" w:eastAsia="Times New Roman" w:hAnsi="Times New Roman" w:cs="Times New Roman"/>
          <w:b/>
          <w:sz w:val="32"/>
          <w:szCs w:val="32"/>
          <w:lang w:eastAsia="ru-RU"/>
        </w:rPr>
        <w:lastRenderedPageBreak/>
        <w:t xml:space="preserve">                     </w:t>
      </w:r>
      <w:bookmarkStart w:id="0" w:name="_GoBack"/>
      <w:bookmarkEnd w:id="0"/>
      <w:r w:rsidR="00264017">
        <w:rPr>
          <w:rFonts w:ascii="Times New Roman" w:eastAsia="Times New Roman" w:hAnsi="Times New Roman" w:cs="Times New Roman"/>
          <w:b/>
          <w:sz w:val="32"/>
          <w:szCs w:val="32"/>
          <w:lang w:eastAsia="ru-RU"/>
        </w:rPr>
        <w:t xml:space="preserve"> Р</w:t>
      </w:r>
      <w:r w:rsidR="005918E8" w:rsidRPr="005918E8">
        <w:rPr>
          <w:rFonts w:ascii="Times New Roman" w:hAnsi="Times New Roman" w:cs="Times New Roman"/>
          <w:b/>
          <w:sz w:val="28"/>
          <w:szCs w:val="28"/>
        </w:rPr>
        <w:t>абоч</w:t>
      </w:r>
      <w:r w:rsidR="00264017">
        <w:rPr>
          <w:rFonts w:ascii="Times New Roman" w:hAnsi="Times New Roman" w:cs="Times New Roman"/>
          <w:b/>
          <w:sz w:val="28"/>
          <w:szCs w:val="28"/>
        </w:rPr>
        <w:t xml:space="preserve">ая </w:t>
      </w:r>
      <w:r w:rsidR="005918E8" w:rsidRPr="005918E8">
        <w:rPr>
          <w:rFonts w:ascii="Times New Roman" w:hAnsi="Times New Roman" w:cs="Times New Roman"/>
          <w:b/>
          <w:sz w:val="28"/>
          <w:szCs w:val="28"/>
        </w:rPr>
        <w:t xml:space="preserve"> программ</w:t>
      </w:r>
      <w:r w:rsidR="00264017">
        <w:rPr>
          <w:rFonts w:ascii="Times New Roman" w:hAnsi="Times New Roman" w:cs="Times New Roman"/>
          <w:b/>
          <w:sz w:val="28"/>
          <w:szCs w:val="28"/>
        </w:rPr>
        <w:t>а</w:t>
      </w:r>
      <w:r w:rsidR="005918E8" w:rsidRPr="005918E8">
        <w:rPr>
          <w:rFonts w:ascii="Times New Roman" w:hAnsi="Times New Roman" w:cs="Times New Roman"/>
          <w:b/>
          <w:sz w:val="28"/>
          <w:szCs w:val="28"/>
        </w:rPr>
        <w:t xml:space="preserve"> кружка по математике</w:t>
      </w:r>
    </w:p>
    <w:p w:rsidR="005918E8" w:rsidRPr="005918E8" w:rsidRDefault="005918E8" w:rsidP="005918E8">
      <w:pPr>
        <w:jc w:val="center"/>
        <w:rPr>
          <w:rFonts w:ascii="Times New Roman" w:hAnsi="Times New Roman" w:cs="Times New Roman"/>
          <w:b/>
          <w:sz w:val="28"/>
          <w:szCs w:val="28"/>
        </w:rPr>
      </w:pPr>
      <w:r w:rsidRPr="005918E8">
        <w:rPr>
          <w:rFonts w:ascii="Times New Roman" w:hAnsi="Times New Roman" w:cs="Times New Roman"/>
          <w:b/>
          <w:sz w:val="28"/>
          <w:szCs w:val="28"/>
        </w:rPr>
        <w:t>«За страницами учебника математики</w:t>
      </w:r>
      <w:r>
        <w:rPr>
          <w:rFonts w:ascii="Times New Roman" w:hAnsi="Times New Roman" w:cs="Times New Roman"/>
          <w:b/>
          <w:sz w:val="28"/>
          <w:szCs w:val="28"/>
        </w:rPr>
        <w:t>», 8</w:t>
      </w:r>
      <w:r w:rsidR="00897E46">
        <w:rPr>
          <w:rFonts w:ascii="Times New Roman" w:hAnsi="Times New Roman" w:cs="Times New Roman"/>
          <w:b/>
          <w:sz w:val="28"/>
          <w:szCs w:val="28"/>
        </w:rPr>
        <w:t>-9</w:t>
      </w:r>
      <w:r w:rsidRPr="005918E8">
        <w:rPr>
          <w:rFonts w:ascii="Times New Roman" w:hAnsi="Times New Roman" w:cs="Times New Roman"/>
          <w:b/>
          <w:sz w:val="28"/>
          <w:szCs w:val="28"/>
        </w:rPr>
        <w:t xml:space="preserve"> класс, </w:t>
      </w:r>
    </w:p>
    <w:p w:rsidR="005918E8" w:rsidRPr="005918E8" w:rsidRDefault="005918E8" w:rsidP="005918E8">
      <w:pPr>
        <w:jc w:val="center"/>
        <w:rPr>
          <w:rFonts w:ascii="Times New Roman" w:hAnsi="Times New Roman" w:cs="Times New Roman"/>
          <w:sz w:val="28"/>
          <w:szCs w:val="28"/>
        </w:rPr>
      </w:pPr>
      <w:r>
        <w:rPr>
          <w:rFonts w:ascii="Times New Roman" w:hAnsi="Times New Roman" w:cs="Times New Roman"/>
          <w:b/>
          <w:sz w:val="28"/>
          <w:szCs w:val="28"/>
        </w:rPr>
        <w:t>на 201</w:t>
      </w:r>
      <w:r w:rsidR="00264017">
        <w:rPr>
          <w:rFonts w:ascii="Times New Roman" w:hAnsi="Times New Roman" w:cs="Times New Roman"/>
          <w:b/>
          <w:sz w:val="28"/>
          <w:szCs w:val="28"/>
        </w:rPr>
        <w:t>9</w:t>
      </w:r>
      <w:r>
        <w:rPr>
          <w:rFonts w:ascii="Times New Roman" w:hAnsi="Times New Roman" w:cs="Times New Roman"/>
          <w:b/>
          <w:sz w:val="28"/>
          <w:szCs w:val="28"/>
        </w:rPr>
        <w:t>-20</w:t>
      </w:r>
      <w:r w:rsidR="00264017">
        <w:rPr>
          <w:rFonts w:ascii="Times New Roman" w:hAnsi="Times New Roman" w:cs="Times New Roman"/>
          <w:b/>
          <w:sz w:val="28"/>
          <w:szCs w:val="28"/>
        </w:rPr>
        <w:t>20</w:t>
      </w:r>
      <w:r w:rsidRPr="005918E8">
        <w:rPr>
          <w:rFonts w:ascii="Times New Roman" w:hAnsi="Times New Roman" w:cs="Times New Roman"/>
          <w:b/>
          <w:sz w:val="28"/>
          <w:szCs w:val="28"/>
        </w:rPr>
        <w:t xml:space="preserve"> учебный год</w:t>
      </w:r>
    </w:p>
    <w:p w:rsidR="0097171F" w:rsidRDefault="005918E8" w:rsidP="005918E8">
      <w:pPr>
        <w:spacing w:after="0" w:line="240" w:lineRule="auto"/>
        <w:ind w:firstLine="708"/>
        <w:jc w:val="both"/>
        <w:rPr>
          <w:rFonts w:ascii="Times New Roman" w:hAnsi="Times New Roman" w:cs="Times New Roman"/>
          <w:sz w:val="28"/>
          <w:szCs w:val="28"/>
        </w:rPr>
      </w:pPr>
      <w:r w:rsidRPr="005918E8">
        <w:rPr>
          <w:rFonts w:ascii="Times New Roman" w:hAnsi="Times New Roman" w:cs="Times New Roman"/>
          <w:sz w:val="28"/>
          <w:szCs w:val="28"/>
        </w:rPr>
        <w:t>Для жизни в современном обществе важным является формирование математического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включается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Как известно, устойчивый интерес к матема</w:t>
      </w:r>
      <w:r w:rsidR="00BF63EB">
        <w:rPr>
          <w:rFonts w:ascii="Times New Roman" w:hAnsi="Times New Roman" w:cs="Times New Roman"/>
          <w:sz w:val="28"/>
          <w:szCs w:val="28"/>
        </w:rPr>
        <w:t>тике начинает формироваться в 1</w:t>
      </w:r>
      <w:r w:rsidR="00A27BEA">
        <w:rPr>
          <w:rFonts w:ascii="Times New Roman" w:hAnsi="Times New Roman" w:cs="Times New Roman"/>
          <w:sz w:val="28"/>
          <w:szCs w:val="28"/>
        </w:rPr>
        <w:t>4-</w:t>
      </w:r>
      <w:r w:rsidRPr="005918E8">
        <w:rPr>
          <w:rFonts w:ascii="Times New Roman" w:hAnsi="Times New Roman" w:cs="Times New Roman"/>
          <w:sz w:val="28"/>
          <w:szCs w:val="28"/>
        </w:rPr>
        <w:t>15 лет. Но это не происходит само с</w:t>
      </w:r>
      <w:r w:rsidR="00BF63EB">
        <w:rPr>
          <w:rFonts w:ascii="Times New Roman" w:hAnsi="Times New Roman" w:cs="Times New Roman"/>
          <w:sz w:val="28"/>
          <w:szCs w:val="28"/>
        </w:rPr>
        <w:t>обой: для того, чтобы ученик в 8</w:t>
      </w:r>
      <w:r w:rsidRPr="005918E8">
        <w:rPr>
          <w:rFonts w:ascii="Times New Roman" w:hAnsi="Times New Roman" w:cs="Times New Roman"/>
          <w:sz w:val="28"/>
          <w:szCs w:val="28"/>
        </w:rPr>
        <w:t xml:space="preserve"> классе начал всерьез заниматься математикой, необходимо, чтобы на предыдущих этапах он почувствовал, что размышления над трудными, нестандартными задачами могут доставлять подлинную радость. Достижению данных целей способствует организация внеклассной работы, которая является неотъемлемой частью учебно-воспитательной работы в школе. Она позволяет не только углублять знания учащихся в предметной области, но и способствует развитию их дарований, логического мышления, расширяет кругозор. Кроме того, внеклассная работа по математике в форме кружковой деятельности имеет большое воспитательное значение, ибо цель ее не только в том, чтобы осветить какой-либо узкий вопрос, но и в том, чтобы заинтересовать учащихся предметом, вовлечь их в серьезную самостоятельную работу. В целях усиления развивающих функций задач, развития творческой активности учащихся, активизации поисково-познавательной деятельности используются творческие задания, задачи на моделирование, конструирование геометрических фигур, задания практического характе</w:t>
      </w:r>
      <w:r>
        <w:rPr>
          <w:rFonts w:ascii="Times New Roman" w:hAnsi="Times New Roman" w:cs="Times New Roman"/>
          <w:sz w:val="28"/>
          <w:szCs w:val="28"/>
        </w:rPr>
        <w:t>ра.</w:t>
      </w:r>
    </w:p>
    <w:p w:rsidR="005918E8" w:rsidRDefault="005918E8" w:rsidP="005918E8">
      <w:pPr>
        <w:spacing w:after="0" w:line="240" w:lineRule="auto"/>
        <w:ind w:firstLine="708"/>
        <w:jc w:val="both"/>
        <w:rPr>
          <w:rFonts w:ascii="Times New Roman" w:hAnsi="Times New Roman" w:cs="Times New Roman"/>
          <w:sz w:val="28"/>
          <w:szCs w:val="28"/>
        </w:rPr>
      </w:pPr>
    </w:p>
    <w:p w:rsidR="005918E8" w:rsidRDefault="005918E8" w:rsidP="005918E8">
      <w:pPr>
        <w:spacing w:after="0" w:line="240" w:lineRule="auto"/>
        <w:ind w:firstLine="708"/>
        <w:jc w:val="both"/>
        <w:rPr>
          <w:rFonts w:ascii="Times New Roman" w:hAnsi="Times New Roman" w:cs="Times New Roman"/>
          <w:sz w:val="28"/>
          <w:szCs w:val="28"/>
        </w:rPr>
      </w:pPr>
    </w:p>
    <w:p w:rsidR="00DD2C4F" w:rsidRPr="003241CC" w:rsidRDefault="00264017" w:rsidP="00264017">
      <w:pPr>
        <w:rPr>
          <w:rFonts w:ascii="Times New Roman" w:hAnsi="Times New Roman" w:cs="Times New Roman"/>
          <w:b/>
          <w:sz w:val="28"/>
          <w:szCs w:val="28"/>
        </w:rPr>
      </w:pPr>
      <w:r>
        <w:rPr>
          <w:rFonts w:ascii="Times New Roman" w:eastAsia="Times New Roman" w:hAnsi="Times New Roman" w:cs="Times New Roman"/>
          <w:b/>
          <w:sz w:val="32"/>
          <w:szCs w:val="32"/>
          <w:lang w:eastAsia="ru-RU"/>
        </w:rPr>
        <w:t xml:space="preserve">                                       </w:t>
      </w:r>
      <w:r w:rsidR="00DD2C4F" w:rsidRPr="003241CC">
        <w:rPr>
          <w:rFonts w:ascii="Times New Roman" w:hAnsi="Times New Roman" w:cs="Times New Roman"/>
          <w:b/>
          <w:sz w:val="28"/>
          <w:szCs w:val="28"/>
        </w:rPr>
        <w:t>Содержание:</w:t>
      </w:r>
    </w:p>
    <w:p w:rsidR="00DD2C4F" w:rsidRPr="003241CC" w:rsidRDefault="00DD2C4F" w:rsidP="00DD2C4F">
      <w:pPr>
        <w:numPr>
          <w:ilvl w:val="0"/>
          <w:numId w:val="13"/>
        </w:numPr>
        <w:spacing w:after="200" w:line="276" w:lineRule="auto"/>
        <w:jc w:val="both"/>
        <w:rPr>
          <w:rFonts w:ascii="Times New Roman" w:hAnsi="Times New Roman" w:cs="Times New Roman"/>
          <w:sz w:val="28"/>
          <w:szCs w:val="28"/>
        </w:rPr>
      </w:pPr>
      <w:r w:rsidRPr="003241CC">
        <w:rPr>
          <w:rFonts w:ascii="Times New Roman" w:hAnsi="Times New Roman" w:cs="Times New Roman"/>
          <w:sz w:val="28"/>
          <w:szCs w:val="28"/>
        </w:rPr>
        <w:t>Пояснительная записка</w:t>
      </w:r>
    </w:p>
    <w:p w:rsidR="00DD2C4F" w:rsidRPr="003241CC" w:rsidRDefault="00DD2C4F" w:rsidP="00DD2C4F">
      <w:pPr>
        <w:numPr>
          <w:ilvl w:val="0"/>
          <w:numId w:val="13"/>
        </w:numPr>
        <w:spacing w:after="200" w:line="276" w:lineRule="auto"/>
        <w:jc w:val="both"/>
        <w:rPr>
          <w:rFonts w:ascii="Times New Roman" w:hAnsi="Times New Roman" w:cs="Times New Roman"/>
          <w:sz w:val="28"/>
          <w:szCs w:val="28"/>
        </w:rPr>
      </w:pPr>
      <w:r w:rsidRPr="003241CC">
        <w:rPr>
          <w:rFonts w:ascii="Times New Roman" w:hAnsi="Times New Roman" w:cs="Times New Roman"/>
          <w:sz w:val="28"/>
          <w:szCs w:val="28"/>
        </w:rPr>
        <w:t>Описание места учебного предмета в учебном плане</w:t>
      </w:r>
    </w:p>
    <w:p w:rsidR="00DD2C4F" w:rsidRPr="003241CC" w:rsidRDefault="00DD2C4F" w:rsidP="00DD2C4F">
      <w:pPr>
        <w:numPr>
          <w:ilvl w:val="0"/>
          <w:numId w:val="13"/>
        </w:numPr>
        <w:spacing w:after="200" w:line="276" w:lineRule="auto"/>
        <w:jc w:val="both"/>
        <w:rPr>
          <w:rFonts w:ascii="Times New Roman" w:hAnsi="Times New Roman" w:cs="Times New Roman"/>
          <w:sz w:val="28"/>
          <w:szCs w:val="28"/>
        </w:rPr>
      </w:pPr>
      <w:r w:rsidRPr="003241CC">
        <w:rPr>
          <w:rFonts w:ascii="Times New Roman" w:hAnsi="Times New Roman" w:cs="Times New Roman"/>
          <w:sz w:val="28"/>
          <w:szCs w:val="28"/>
        </w:rPr>
        <w:t>Общая характеристика учебного курса</w:t>
      </w:r>
    </w:p>
    <w:p w:rsidR="00DD2C4F" w:rsidRPr="003241CC" w:rsidRDefault="00DD2C4F" w:rsidP="00DD2C4F">
      <w:pPr>
        <w:numPr>
          <w:ilvl w:val="0"/>
          <w:numId w:val="13"/>
        </w:numPr>
        <w:spacing w:after="200" w:line="276" w:lineRule="auto"/>
        <w:jc w:val="both"/>
        <w:rPr>
          <w:rFonts w:ascii="Times New Roman" w:hAnsi="Times New Roman" w:cs="Times New Roman"/>
          <w:sz w:val="28"/>
          <w:szCs w:val="28"/>
        </w:rPr>
      </w:pPr>
      <w:r w:rsidRPr="003241CC">
        <w:rPr>
          <w:rFonts w:ascii="Times New Roman" w:hAnsi="Times New Roman" w:cs="Times New Roman"/>
          <w:sz w:val="28"/>
          <w:szCs w:val="28"/>
        </w:rPr>
        <w:t>Личност</w:t>
      </w:r>
      <w:r w:rsidR="00A27BEA">
        <w:rPr>
          <w:rFonts w:ascii="Times New Roman" w:hAnsi="Times New Roman" w:cs="Times New Roman"/>
          <w:sz w:val="28"/>
          <w:szCs w:val="28"/>
        </w:rPr>
        <w:t xml:space="preserve">ные, </w:t>
      </w:r>
      <w:proofErr w:type="spellStart"/>
      <w:r w:rsidR="00A27BEA">
        <w:rPr>
          <w:rFonts w:ascii="Times New Roman" w:hAnsi="Times New Roman" w:cs="Times New Roman"/>
          <w:sz w:val="28"/>
          <w:szCs w:val="28"/>
        </w:rPr>
        <w:t>метапредметные</w:t>
      </w:r>
      <w:proofErr w:type="spellEnd"/>
      <w:r w:rsidR="00A27BEA">
        <w:rPr>
          <w:rFonts w:ascii="Times New Roman" w:hAnsi="Times New Roman" w:cs="Times New Roman"/>
          <w:sz w:val="28"/>
          <w:szCs w:val="28"/>
        </w:rPr>
        <w:t xml:space="preserve">, предметные </w:t>
      </w:r>
      <w:r w:rsidRPr="003241CC">
        <w:rPr>
          <w:rFonts w:ascii="Times New Roman" w:hAnsi="Times New Roman" w:cs="Times New Roman"/>
          <w:sz w:val="28"/>
          <w:szCs w:val="28"/>
        </w:rPr>
        <w:t>результаты освоения конкретного учебного курса</w:t>
      </w:r>
    </w:p>
    <w:p w:rsidR="00DD2C4F" w:rsidRPr="003241CC" w:rsidRDefault="00DD2C4F" w:rsidP="00DD2C4F">
      <w:pPr>
        <w:numPr>
          <w:ilvl w:val="0"/>
          <w:numId w:val="13"/>
        </w:numPr>
        <w:spacing w:after="200" w:line="276" w:lineRule="auto"/>
        <w:jc w:val="both"/>
        <w:rPr>
          <w:rFonts w:ascii="Times New Roman" w:hAnsi="Times New Roman" w:cs="Times New Roman"/>
          <w:sz w:val="28"/>
          <w:szCs w:val="28"/>
        </w:rPr>
      </w:pPr>
      <w:r w:rsidRPr="003241CC">
        <w:rPr>
          <w:rFonts w:ascii="Times New Roman" w:hAnsi="Times New Roman" w:cs="Times New Roman"/>
          <w:sz w:val="28"/>
          <w:szCs w:val="28"/>
        </w:rPr>
        <w:t>Содержание учебного курса</w:t>
      </w:r>
    </w:p>
    <w:p w:rsidR="00DD2C4F" w:rsidRPr="003241CC" w:rsidRDefault="00A27BEA" w:rsidP="00DD2C4F">
      <w:pPr>
        <w:numPr>
          <w:ilvl w:val="0"/>
          <w:numId w:val="1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Календарно</w:t>
      </w:r>
      <w:r w:rsidR="00DD2C4F" w:rsidRPr="003241CC">
        <w:rPr>
          <w:rFonts w:ascii="Times New Roman" w:hAnsi="Times New Roman" w:cs="Times New Roman"/>
          <w:sz w:val="28"/>
          <w:szCs w:val="28"/>
        </w:rPr>
        <w:t>-тематическое планирование</w:t>
      </w:r>
    </w:p>
    <w:p w:rsidR="00DD2C4F" w:rsidRPr="00BF63EB" w:rsidRDefault="00DD2C4F" w:rsidP="00DD2C4F">
      <w:pPr>
        <w:numPr>
          <w:ilvl w:val="0"/>
          <w:numId w:val="13"/>
        </w:numPr>
        <w:spacing w:after="200" w:line="276" w:lineRule="auto"/>
        <w:jc w:val="both"/>
        <w:rPr>
          <w:rFonts w:ascii="Times New Roman" w:hAnsi="Times New Roman" w:cs="Times New Roman"/>
          <w:sz w:val="28"/>
          <w:szCs w:val="28"/>
        </w:rPr>
      </w:pPr>
      <w:r w:rsidRPr="003241CC">
        <w:rPr>
          <w:rFonts w:ascii="Times New Roman" w:hAnsi="Times New Roman" w:cs="Times New Roman"/>
          <w:bCs/>
          <w:sz w:val="28"/>
          <w:szCs w:val="28"/>
        </w:rPr>
        <w:t>Информационно-методическое обеспечение</w:t>
      </w:r>
      <w:r w:rsidR="00BF63EB">
        <w:rPr>
          <w:rFonts w:ascii="Times New Roman" w:hAnsi="Times New Roman" w:cs="Times New Roman"/>
          <w:bCs/>
          <w:sz w:val="28"/>
          <w:szCs w:val="28"/>
        </w:rPr>
        <w:t>.</w:t>
      </w:r>
    </w:p>
    <w:p w:rsidR="00BF63EB" w:rsidRPr="003241CC" w:rsidRDefault="00BF63EB" w:rsidP="00BF63EB">
      <w:pPr>
        <w:spacing w:after="200" w:line="276" w:lineRule="auto"/>
        <w:ind w:left="720"/>
        <w:jc w:val="both"/>
        <w:rPr>
          <w:rFonts w:ascii="Times New Roman" w:hAnsi="Times New Roman" w:cs="Times New Roman"/>
          <w:sz w:val="28"/>
          <w:szCs w:val="28"/>
        </w:rPr>
      </w:pPr>
    </w:p>
    <w:p w:rsidR="00DD2C4F" w:rsidRPr="00BF63EB" w:rsidRDefault="00DD2C4F" w:rsidP="00BF63EB">
      <w:pPr>
        <w:pStyle w:val="a5"/>
        <w:numPr>
          <w:ilvl w:val="0"/>
          <w:numId w:val="20"/>
        </w:numPr>
        <w:jc w:val="center"/>
        <w:rPr>
          <w:rFonts w:ascii="Times New Roman" w:hAnsi="Times New Roman"/>
          <w:b/>
          <w:bCs/>
          <w:sz w:val="28"/>
          <w:szCs w:val="28"/>
        </w:rPr>
      </w:pPr>
      <w:r w:rsidRPr="00BF63EB">
        <w:rPr>
          <w:rFonts w:ascii="Times New Roman" w:hAnsi="Times New Roman"/>
          <w:b/>
          <w:bCs/>
          <w:sz w:val="28"/>
          <w:szCs w:val="28"/>
        </w:rPr>
        <w:t>Пояснительная записка</w:t>
      </w:r>
    </w:p>
    <w:p w:rsidR="00DD2C4F" w:rsidRPr="003241CC" w:rsidRDefault="00DD2C4F" w:rsidP="00DD2C4F">
      <w:pPr>
        <w:ind w:firstLine="708"/>
        <w:jc w:val="both"/>
        <w:rPr>
          <w:rFonts w:ascii="Times New Roman" w:hAnsi="Times New Roman" w:cs="Times New Roman"/>
          <w:sz w:val="28"/>
          <w:szCs w:val="28"/>
        </w:rPr>
      </w:pPr>
      <w:r w:rsidRPr="00AB6B82">
        <w:rPr>
          <w:rFonts w:ascii="Times New Roman" w:hAnsi="Times New Roman" w:cs="Times New Roman"/>
          <w:bCs/>
          <w:sz w:val="28"/>
          <w:szCs w:val="28"/>
        </w:rPr>
        <w:t>Программа курса «За станицами учебника математики»</w:t>
      </w:r>
      <w:r>
        <w:rPr>
          <w:rFonts w:ascii="Times New Roman" w:hAnsi="Times New Roman" w:cs="Times New Roman"/>
          <w:bCs/>
          <w:sz w:val="28"/>
          <w:szCs w:val="28"/>
        </w:rPr>
        <w:t>, 8 класс,</w:t>
      </w:r>
      <w:r w:rsidRPr="003241CC">
        <w:rPr>
          <w:rFonts w:ascii="Times New Roman" w:hAnsi="Times New Roman" w:cs="Times New Roman"/>
          <w:bCs/>
          <w:sz w:val="28"/>
          <w:szCs w:val="28"/>
        </w:rPr>
        <w:t xml:space="preserve"> составлена в соответствии с требованиями Федерального государственного образовательного стандарта основного общего образования, Примерных программ внеурочной деятельности под редакцией В.А.Горского</w:t>
      </w:r>
      <w:r w:rsidRPr="003241CC">
        <w:rPr>
          <w:rFonts w:ascii="Times New Roman" w:hAnsi="Times New Roman" w:cs="Times New Roman"/>
          <w:sz w:val="28"/>
          <w:szCs w:val="28"/>
        </w:rPr>
        <w:t>.</w:t>
      </w:r>
    </w:p>
    <w:p w:rsidR="00DD2C4F" w:rsidRPr="003241CC" w:rsidRDefault="00DD2C4F" w:rsidP="00855533">
      <w:pPr>
        <w:ind w:firstLine="708"/>
        <w:jc w:val="both"/>
        <w:rPr>
          <w:rFonts w:ascii="Times New Roman" w:hAnsi="Times New Roman" w:cs="Times New Roman"/>
          <w:sz w:val="28"/>
          <w:szCs w:val="28"/>
        </w:rPr>
      </w:pPr>
      <w:r w:rsidRPr="003241CC">
        <w:rPr>
          <w:rFonts w:ascii="Times New Roman" w:hAnsi="Times New Roman" w:cs="Times New Roman"/>
          <w:sz w:val="28"/>
          <w:szCs w:val="28"/>
        </w:rPr>
        <w:t xml:space="preserve"> Организация педагогом различных видов деятельности школьников во </w:t>
      </w:r>
      <w:proofErr w:type="spellStart"/>
      <w:r w:rsidRPr="003241CC">
        <w:rPr>
          <w:rFonts w:ascii="Times New Roman" w:hAnsi="Times New Roman" w:cs="Times New Roman"/>
          <w:sz w:val="28"/>
          <w:szCs w:val="28"/>
        </w:rPr>
        <w:t>внеучебное</w:t>
      </w:r>
      <w:proofErr w:type="spellEnd"/>
      <w:r w:rsidRPr="003241CC">
        <w:rPr>
          <w:rFonts w:ascii="Times New Roman" w:hAnsi="Times New Roman" w:cs="Times New Roman"/>
          <w:sz w:val="28"/>
          <w:szCs w:val="28"/>
        </w:rPr>
        <w:t xml:space="preserve"> время, позволяет закрепить знания по предмету, повысить качество успеваемости, активизировать умственную и творческую деятельность учащихся, сформировать интерес к изучению математики.</w:t>
      </w:r>
    </w:p>
    <w:p w:rsidR="00DD2C4F" w:rsidRPr="003241CC" w:rsidRDefault="00DD2C4F" w:rsidP="00BF63EB">
      <w:pPr>
        <w:ind w:firstLine="708"/>
        <w:jc w:val="both"/>
        <w:rPr>
          <w:rFonts w:ascii="Times New Roman" w:hAnsi="Times New Roman" w:cs="Times New Roman"/>
          <w:sz w:val="28"/>
          <w:szCs w:val="28"/>
        </w:rPr>
      </w:pPr>
      <w:r w:rsidRPr="003241CC">
        <w:rPr>
          <w:rFonts w:ascii="Times New Roman" w:hAnsi="Times New Roman" w:cs="Times New Roman"/>
          <w:sz w:val="28"/>
          <w:szCs w:val="28"/>
        </w:rPr>
        <w:t>Программа данного курса представляет систему занятий, направленных на формирование умения нестандартно мыслить, анализировать, сопоставлять, делать логические выводы, на расширение круг</w:t>
      </w:r>
      <w:r w:rsidR="00BF63EB">
        <w:rPr>
          <w:rFonts w:ascii="Times New Roman" w:hAnsi="Times New Roman" w:cs="Times New Roman"/>
          <w:sz w:val="28"/>
          <w:szCs w:val="28"/>
        </w:rPr>
        <w:t>озора учащихся, рассчитана на 35 часов, 1 час</w:t>
      </w:r>
      <w:r w:rsidRPr="003241CC">
        <w:rPr>
          <w:rFonts w:ascii="Times New Roman" w:hAnsi="Times New Roman" w:cs="Times New Roman"/>
          <w:sz w:val="28"/>
          <w:szCs w:val="28"/>
        </w:rPr>
        <w:t xml:space="preserve"> в неделю.</w:t>
      </w:r>
    </w:p>
    <w:p w:rsidR="00DD2C4F" w:rsidRPr="003241CC" w:rsidRDefault="00DD2C4F" w:rsidP="00DD2C4F">
      <w:pPr>
        <w:jc w:val="both"/>
        <w:rPr>
          <w:rFonts w:ascii="Times New Roman" w:hAnsi="Times New Roman" w:cs="Times New Roman"/>
          <w:sz w:val="28"/>
          <w:szCs w:val="28"/>
        </w:rPr>
      </w:pPr>
      <w:r w:rsidRPr="003241CC">
        <w:rPr>
          <w:rFonts w:ascii="Times New Roman" w:hAnsi="Times New Roman" w:cs="Times New Roman"/>
          <w:b/>
          <w:bCs/>
          <w:sz w:val="28"/>
          <w:szCs w:val="28"/>
        </w:rPr>
        <w:t>Актуальность </w:t>
      </w:r>
      <w:r w:rsidRPr="003241CC">
        <w:rPr>
          <w:rFonts w:ascii="Times New Roman" w:hAnsi="Times New Roman" w:cs="Times New Roman"/>
          <w:sz w:val="28"/>
          <w:szCs w:val="28"/>
        </w:rPr>
        <w:t>курса состоит в том, что он направлен на расширение знаний учащихся по математике, развитие их теоретического мышления и логической культуры.</w:t>
      </w:r>
    </w:p>
    <w:p w:rsidR="00DD2C4F" w:rsidRPr="003241CC" w:rsidRDefault="00DD2C4F" w:rsidP="00DD2C4F">
      <w:pPr>
        <w:jc w:val="both"/>
        <w:rPr>
          <w:rFonts w:ascii="Times New Roman" w:hAnsi="Times New Roman" w:cs="Times New Roman"/>
          <w:sz w:val="28"/>
          <w:szCs w:val="28"/>
        </w:rPr>
      </w:pPr>
      <w:r w:rsidRPr="003241CC">
        <w:rPr>
          <w:rFonts w:ascii="Times New Roman" w:hAnsi="Times New Roman" w:cs="Times New Roman"/>
          <w:b/>
          <w:bCs/>
          <w:sz w:val="28"/>
          <w:szCs w:val="28"/>
        </w:rPr>
        <w:t>Новизна </w:t>
      </w:r>
      <w:r w:rsidRPr="003241CC">
        <w:rPr>
          <w:rFonts w:ascii="Times New Roman" w:hAnsi="Times New Roman" w:cs="Times New Roman"/>
          <w:sz w:val="28"/>
          <w:szCs w:val="28"/>
        </w:rPr>
        <w:t>данного курса заключается в том, что программа включает </w:t>
      </w:r>
      <w:r w:rsidRPr="003241CC">
        <w:rPr>
          <w:rFonts w:ascii="Times New Roman" w:hAnsi="Times New Roman" w:cs="Times New Roman"/>
          <w:sz w:val="28"/>
          <w:szCs w:val="28"/>
          <w:u w:val="single"/>
        </w:rPr>
        <w:t>новые для учащихся задачи</w:t>
      </w:r>
      <w:r w:rsidRPr="003241CC">
        <w:rPr>
          <w:rFonts w:ascii="Times New Roman" w:hAnsi="Times New Roman" w:cs="Times New Roman"/>
          <w:sz w:val="28"/>
          <w:szCs w:val="28"/>
        </w:rPr>
        <w:t>, не содержащиеся в базовом курсе. Предлагаемый курс содержит задачи по  разделам, которые обеспечат более осознанное восприятие учебного материала. Творческие задания позволяют решать поставленные задачи и вызвать интерес у обучающихся. Включенные, в программу задания позволяют повышать образовательный уровень всех учащихся, так как каждый сможет работать в зоне своего ближайшего развития.</w:t>
      </w:r>
    </w:p>
    <w:p w:rsidR="00DD2C4F" w:rsidRPr="003241CC" w:rsidRDefault="00DD2C4F" w:rsidP="00DD2C4F">
      <w:pPr>
        <w:jc w:val="both"/>
        <w:rPr>
          <w:rFonts w:ascii="Times New Roman" w:hAnsi="Times New Roman" w:cs="Times New Roman"/>
          <w:sz w:val="28"/>
          <w:szCs w:val="28"/>
        </w:rPr>
      </w:pPr>
      <w:r w:rsidRPr="003241CC">
        <w:rPr>
          <w:rFonts w:ascii="Times New Roman" w:hAnsi="Times New Roman" w:cs="Times New Roman"/>
          <w:b/>
          <w:bCs/>
          <w:sz w:val="28"/>
          <w:szCs w:val="28"/>
        </w:rPr>
        <w:t>Отличительные особенности</w:t>
      </w:r>
      <w:r w:rsidRPr="003241CC">
        <w:rPr>
          <w:rFonts w:ascii="Times New Roman" w:hAnsi="Times New Roman" w:cs="Times New Roman"/>
          <w:sz w:val="28"/>
          <w:szCs w:val="28"/>
        </w:rPr>
        <w:t> данного курса состоит в том, что этот курс подразумевает доступность предлагаемого материала для учащихся, планомерное развитие их интереса к предмету. Сложность задач нарастает постепенно. Приступая к решению более сложных задач, рассматриваются вначале простые, входящие как составная часть в решение трудных. Развитию интереса способствуют математические игры, викторины,  проблемные задания и т.д.</w:t>
      </w:r>
    </w:p>
    <w:p w:rsidR="00DD2C4F" w:rsidRPr="003241CC" w:rsidRDefault="00DD2C4F" w:rsidP="00A27BEA">
      <w:pPr>
        <w:spacing w:after="0"/>
        <w:jc w:val="both"/>
        <w:rPr>
          <w:rFonts w:ascii="Times New Roman" w:hAnsi="Times New Roman" w:cs="Times New Roman"/>
          <w:b/>
          <w:bCs/>
          <w:sz w:val="28"/>
          <w:szCs w:val="28"/>
        </w:rPr>
      </w:pPr>
      <w:r w:rsidRPr="003241CC">
        <w:rPr>
          <w:rFonts w:ascii="Times New Roman" w:hAnsi="Times New Roman" w:cs="Times New Roman"/>
          <w:b/>
          <w:bCs/>
          <w:sz w:val="28"/>
          <w:szCs w:val="28"/>
        </w:rPr>
        <w:t>Цель программы:</w:t>
      </w:r>
    </w:p>
    <w:p w:rsidR="00DD2C4F" w:rsidRPr="003241CC" w:rsidRDefault="00DD2C4F" w:rsidP="00A27BEA">
      <w:pPr>
        <w:numPr>
          <w:ilvl w:val="0"/>
          <w:numId w:val="11"/>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t>Создание условий и содействие интеллектуальному развитию детей.</w:t>
      </w:r>
    </w:p>
    <w:p w:rsidR="00DD2C4F" w:rsidRPr="003241CC" w:rsidRDefault="00DD2C4F" w:rsidP="00A27BEA">
      <w:pPr>
        <w:numPr>
          <w:ilvl w:val="0"/>
          <w:numId w:val="11"/>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lastRenderedPageBreak/>
        <w:t>Привитие интереса учащихся к математике.</w:t>
      </w:r>
    </w:p>
    <w:p w:rsidR="00DD2C4F" w:rsidRPr="003241CC" w:rsidRDefault="00DD2C4F" w:rsidP="00A27BEA">
      <w:pPr>
        <w:numPr>
          <w:ilvl w:val="0"/>
          <w:numId w:val="11"/>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t>Отрабатывать навыки решения нестандартных задач.</w:t>
      </w:r>
    </w:p>
    <w:p w:rsidR="00DD2C4F" w:rsidRPr="003241CC" w:rsidRDefault="00DD2C4F" w:rsidP="00A27BEA">
      <w:pPr>
        <w:numPr>
          <w:ilvl w:val="0"/>
          <w:numId w:val="11"/>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t>Воспитание настойчивости, инициативы.</w:t>
      </w:r>
    </w:p>
    <w:p w:rsidR="00DD2C4F" w:rsidRPr="003241CC" w:rsidRDefault="00DD2C4F" w:rsidP="00A27BEA">
      <w:pPr>
        <w:numPr>
          <w:ilvl w:val="0"/>
          <w:numId w:val="11"/>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t>Развитие математического мышления, смекалки, математической логики.</w:t>
      </w:r>
    </w:p>
    <w:p w:rsidR="00DD2C4F" w:rsidRPr="003241CC" w:rsidRDefault="00DD2C4F" w:rsidP="00A27BEA">
      <w:pPr>
        <w:numPr>
          <w:ilvl w:val="0"/>
          <w:numId w:val="11"/>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t>Развитие математического кругозора, мышления, исследовательских умений учащихся и повышение их общей культуры.</w:t>
      </w:r>
    </w:p>
    <w:p w:rsidR="00DD2C4F" w:rsidRPr="003241CC" w:rsidRDefault="00DD2C4F" w:rsidP="00A27BEA">
      <w:pPr>
        <w:numPr>
          <w:ilvl w:val="0"/>
          <w:numId w:val="11"/>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t>Развитие у учащихся умений действовать самостоятельно  (работа с сообщением, рефератом, выполнение творческих заданий).</w:t>
      </w:r>
    </w:p>
    <w:p w:rsidR="00DD2C4F" w:rsidRPr="003241CC" w:rsidRDefault="00DD2C4F" w:rsidP="00A27BEA">
      <w:pPr>
        <w:numPr>
          <w:ilvl w:val="0"/>
          <w:numId w:val="11"/>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t>Создать своеобразную базу для творческой и исследовательской деятельности учащихся.</w:t>
      </w:r>
    </w:p>
    <w:p w:rsidR="00DD2C4F" w:rsidRPr="003241CC" w:rsidRDefault="00DD2C4F" w:rsidP="00A27BEA">
      <w:pPr>
        <w:numPr>
          <w:ilvl w:val="0"/>
          <w:numId w:val="11"/>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t>Повысить информационную и коммуникативную компетентность учащихся.</w:t>
      </w:r>
    </w:p>
    <w:p w:rsidR="00DD2C4F" w:rsidRPr="003241CC" w:rsidRDefault="00DD2C4F" w:rsidP="00A27BEA">
      <w:pPr>
        <w:numPr>
          <w:ilvl w:val="0"/>
          <w:numId w:val="11"/>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t>Формирование умений выдвигать гипотезы, строить логические умозаключения, пользоваться методами аналогии, анализа и синтеза.</w:t>
      </w:r>
    </w:p>
    <w:p w:rsidR="00DD2C4F" w:rsidRPr="003241CC" w:rsidRDefault="00DD2C4F" w:rsidP="00DD2C4F">
      <w:pPr>
        <w:jc w:val="both"/>
        <w:rPr>
          <w:rFonts w:ascii="Times New Roman" w:hAnsi="Times New Roman" w:cs="Times New Roman"/>
          <w:b/>
          <w:sz w:val="28"/>
          <w:szCs w:val="28"/>
        </w:rPr>
      </w:pPr>
      <w:r w:rsidRPr="003241CC">
        <w:rPr>
          <w:rFonts w:ascii="Times New Roman" w:hAnsi="Times New Roman" w:cs="Times New Roman"/>
          <w:b/>
          <w:sz w:val="28"/>
          <w:szCs w:val="28"/>
        </w:rPr>
        <w:t>Формы и методы проведения занятий</w:t>
      </w:r>
    </w:p>
    <w:p w:rsidR="00DD2C4F" w:rsidRPr="003241CC" w:rsidRDefault="00DD2C4F" w:rsidP="00DD2C4F">
      <w:pPr>
        <w:jc w:val="both"/>
        <w:rPr>
          <w:rFonts w:ascii="Times New Roman" w:hAnsi="Times New Roman" w:cs="Times New Roman"/>
          <w:sz w:val="28"/>
          <w:szCs w:val="28"/>
        </w:rPr>
      </w:pPr>
      <w:r w:rsidRPr="003241CC">
        <w:rPr>
          <w:rFonts w:ascii="Times New Roman" w:hAnsi="Times New Roman" w:cs="Times New Roman"/>
          <w:sz w:val="28"/>
          <w:szCs w:val="28"/>
        </w:rPr>
        <w:t xml:space="preserve">    Изложение теоретического материала факультативных занятий может осуществляться с использованием традиционных словесных и наглядных методов: рассказ, беседа, демонстрация видеоматериалов, наглядного материала, а также интернет ресурсов.</w:t>
      </w:r>
    </w:p>
    <w:p w:rsidR="00DD2C4F" w:rsidRDefault="00DD2C4F" w:rsidP="00DD2C4F">
      <w:pPr>
        <w:jc w:val="both"/>
        <w:rPr>
          <w:rFonts w:ascii="Times New Roman" w:hAnsi="Times New Roman" w:cs="Times New Roman"/>
          <w:sz w:val="28"/>
          <w:szCs w:val="28"/>
        </w:rPr>
      </w:pPr>
      <w:r w:rsidRPr="003241CC">
        <w:rPr>
          <w:rFonts w:ascii="Times New Roman" w:hAnsi="Times New Roman" w:cs="Times New Roman"/>
          <w:sz w:val="28"/>
          <w:szCs w:val="28"/>
        </w:rPr>
        <w:t xml:space="preserve">    При проведении занятий по курсу на первое место выйдут следующие формы организации работы: групповая, парн</w:t>
      </w:r>
      <w:r>
        <w:rPr>
          <w:rFonts w:ascii="Times New Roman" w:hAnsi="Times New Roman" w:cs="Times New Roman"/>
          <w:sz w:val="28"/>
          <w:szCs w:val="28"/>
        </w:rPr>
        <w:t xml:space="preserve">ая, индивидуальная. </w:t>
      </w:r>
    </w:p>
    <w:p w:rsidR="00DD2C4F" w:rsidRPr="003241CC" w:rsidRDefault="00DD2C4F" w:rsidP="00A27BEA">
      <w:pPr>
        <w:spacing w:after="0"/>
        <w:jc w:val="both"/>
        <w:rPr>
          <w:rFonts w:ascii="Times New Roman" w:hAnsi="Times New Roman" w:cs="Times New Roman"/>
          <w:sz w:val="28"/>
          <w:szCs w:val="28"/>
        </w:rPr>
      </w:pPr>
      <w:r w:rsidRPr="003241CC">
        <w:rPr>
          <w:rFonts w:ascii="Times New Roman" w:hAnsi="Times New Roman" w:cs="Times New Roman"/>
          <w:sz w:val="28"/>
          <w:szCs w:val="28"/>
        </w:rPr>
        <w:t xml:space="preserve"> Методы работы: частично-поисковые, эвристические, исследовательские, тренинги.</w:t>
      </w:r>
    </w:p>
    <w:p w:rsidR="00DD2C4F" w:rsidRPr="003241CC" w:rsidRDefault="00DD2C4F" w:rsidP="00A27BEA">
      <w:pPr>
        <w:spacing w:after="0"/>
        <w:ind w:firstLine="708"/>
        <w:jc w:val="both"/>
        <w:rPr>
          <w:rFonts w:ascii="Times New Roman" w:hAnsi="Times New Roman" w:cs="Times New Roman"/>
          <w:sz w:val="28"/>
          <w:szCs w:val="28"/>
        </w:rPr>
      </w:pPr>
      <w:r w:rsidRPr="003241CC">
        <w:rPr>
          <w:rFonts w:ascii="Times New Roman" w:hAnsi="Times New Roman" w:cs="Times New Roman"/>
          <w:sz w:val="28"/>
          <w:szCs w:val="28"/>
        </w:rPr>
        <w:t>Ведущее место при проведении занятий должно быть уделено задачам, развивающим познавательную и творческую активность учащихся. Изложение материала может осуществляться с использованием активных методов обучения.</w:t>
      </w:r>
    </w:p>
    <w:p w:rsidR="00DD2C4F" w:rsidRDefault="00DD2C4F" w:rsidP="00855533">
      <w:pPr>
        <w:ind w:firstLine="708"/>
        <w:jc w:val="both"/>
        <w:rPr>
          <w:rFonts w:ascii="Times New Roman" w:hAnsi="Times New Roman" w:cs="Times New Roman"/>
          <w:sz w:val="28"/>
          <w:szCs w:val="28"/>
        </w:rPr>
      </w:pPr>
      <w:r w:rsidRPr="003241CC">
        <w:rPr>
          <w:rFonts w:ascii="Times New Roman" w:hAnsi="Times New Roman" w:cs="Times New Roman"/>
          <w:sz w:val="28"/>
          <w:szCs w:val="28"/>
        </w:rPr>
        <w:t>Важным условием организации процесса обучения на факультативных занятиях является выбор учителем рациональной системы форм и методов обучения, её оптимизация с учётом возрастных особенностей учащихся, уровня математической подготовки, а также специфики образовательных и</w:t>
      </w:r>
    </w:p>
    <w:p w:rsidR="00DD2C4F" w:rsidRPr="00A27BEA" w:rsidRDefault="00DD2C4F" w:rsidP="00DD2C4F">
      <w:pPr>
        <w:jc w:val="both"/>
        <w:rPr>
          <w:rFonts w:ascii="Times New Roman" w:hAnsi="Times New Roman" w:cs="Times New Roman"/>
          <w:sz w:val="28"/>
          <w:szCs w:val="28"/>
        </w:rPr>
      </w:pPr>
      <w:r w:rsidRPr="003241CC">
        <w:rPr>
          <w:rFonts w:ascii="Times New Roman" w:hAnsi="Times New Roman" w:cs="Times New Roman"/>
          <w:sz w:val="28"/>
          <w:szCs w:val="28"/>
        </w:rPr>
        <w:t xml:space="preserve"> воспитательных задач.</w:t>
      </w:r>
    </w:p>
    <w:p w:rsidR="00DD2C4F" w:rsidRPr="003241CC" w:rsidRDefault="00DD2C4F" w:rsidP="00A27BEA">
      <w:pPr>
        <w:spacing w:after="0"/>
        <w:jc w:val="both"/>
        <w:rPr>
          <w:rFonts w:ascii="Times New Roman" w:hAnsi="Times New Roman" w:cs="Times New Roman"/>
          <w:sz w:val="28"/>
          <w:szCs w:val="28"/>
        </w:rPr>
      </w:pPr>
      <w:r w:rsidRPr="003241CC">
        <w:rPr>
          <w:rFonts w:ascii="Times New Roman" w:hAnsi="Times New Roman" w:cs="Times New Roman"/>
          <w:b/>
          <w:bCs/>
          <w:sz w:val="28"/>
          <w:szCs w:val="28"/>
        </w:rPr>
        <w:t>Формы организации деятельности обучающихся:</w:t>
      </w:r>
    </w:p>
    <w:p w:rsidR="00DD2C4F" w:rsidRPr="003241CC" w:rsidRDefault="00DD2C4F" w:rsidP="00A27BEA">
      <w:pPr>
        <w:spacing w:after="0"/>
        <w:rPr>
          <w:rFonts w:ascii="Times New Roman" w:hAnsi="Times New Roman" w:cs="Times New Roman"/>
          <w:sz w:val="28"/>
          <w:szCs w:val="28"/>
        </w:rPr>
      </w:pPr>
      <w:r w:rsidRPr="003241CC">
        <w:rPr>
          <w:rFonts w:ascii="Times New Roman" w:hAnsi="Times New Roman" w:cs="Times New Roman"/>
          <w:sz w:val="28"/>
          <w:szCs w:val="28"/>
        </w:rPr>
        <w:t>-    индивидуально-творческая деятельность;</w:t>
      </w:r>
      <w:r w:rsidRPr="003241CC">
        <w:rPr>
          <w:rFonts w:ascii="Times New Roman" w:hAnsi="Times New Roman" w:cs="Times New Roman"/>
          <w:sz w:val="28"/>
          <w:szCs w:val="28"/>
        </w:rPr>
        <w:br/>
        <w:t>-     коллективная творческая деятельность,</w:t>
      </w:r>
    </w:p>
    <w:p w:rsidR="00DD2C4F" w:rsidRPr="003241CC" w:rsidRDefault="00DD2C4F" w:rsidP="00A27BEA">
      <w:pPr>
        <w:spacing w:after="0"/>
        <w:rPr>
          <w:rFonts w:ascii="Times New Roman" w:hAnsi="Times New Roman" w:cs="Times New Roman"/>
          <w:sz w:val="28"/>
          <w:szCs w:val="28"/>
        </w:rPr>
      </w:pPr>
      <w:r w:rsidRPr="003241CC">
        <w:rPr>
          <w:rFonts w:ascii="Times New Roman" w:hAnsi="Times New Roman" w:cs="Times New Roman"/>
          <w:sz w:val="28"/>
          <w:szCs w:val="28"/>
        </w:rPr>
        <w:lastRenderedPageBreak/>
        <w:t>-    работа над проектами,</w:t>
      </w:r>
      <w:r w:rsidRPr="003241CC">
        <w:rPr>
          <w:rFonts w:ascii="Times New Roman" w:hAnsi="Times New Roman" w:cs="Times New Roman"/>
          <w:sz w:val="28"/>
          <w:szCs w:val="28"/>
        </w:rPr>
        <w:br/>
        <w:t>-    учебно-игровая деятельность (познавательные игры, занятия);</w:t>
      </w:r>
      <w:r w:rsidRPr="003241CC">
        <w:rPr>
          <w:rFonts w:ascii="Times New Roman" w:hAnsi="Times New Roman" w:cs="Times New Roman"/>
          <w:sz w:val="28"/>
          <w:szCs w:val="28"/>
        </w:rPr>
        <w:br/>
        <w:t>-    игровой тренинг;</w:t>
      </w:r>
    </w:p>
    <w:p w:rsidR="00DD2C4F" w:rsidRDefault="00DD2C4F" w:rsidP="00A27BEA">
      <w:pPr>
        <w:spacing w:after="0"/>
        <w:rPr>
          <w:rFonts w:ascii="Times New Roman" w:hAnsi="Times New Roman" w:cs="Times New Roman"/>
          <w:sz w:val="28"/>
          <w:szCs w:val="28"/>
        </w:rPr>
      </w:pPr>
      <w:r w:rsidRPr="003241CC">
        <w:rPr>
          <w:rFonts w:ascii="Times New Roman" w:hAnsi="Times New Roman" w:cs="Times New Roman"/>
          <w:sz w:val="28"/>
          <w:szCs w:val="28"/>
        </w:rPr>
        <w:t>-    конкурсы, турниры.</w:t>
      </w:r>
    </w:p>
    <w:p w:rsidR="00BF63EB" w:rsidRPr="003241CC" w:rsidRDefault="00BF63EB" w:rsidP="00A27BEA">
      <w:pPr>
        <w:spacing w:after="0"/>
        <w:rPr>
          <w:rFonts w:ascii="Times New Roman" w:hAnsi="Times New Roman" w:cs="Times New Roman"/>
          <w:sz w:val="28"/>
          <w:szCs w:val="28"/>
        </w:rPr>
      </w:pPr>
    </w:p>
    <w:p w:rsidR="00DD2C4F" w:rsidRPr="003241CC" w:rsidRDefault="00BF63EB" w:rsidP="00BF63EB">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DD2C4F" w:rsidRPr="003241CC">
        <w:rPr>
          <w:rFonts w:ascii="Times New Roman" w:hAnsi="Times New Roman" w:cs="Times New Roman"/>
          <w:b/>
          <w:sz w:val="28"/>
          <w:szCs w:val="28"/>
        </w:rPr>
        <w:t>Общая характеристика курса</w:t>
      </w:r>
    </w:p>
    <w:p w:rsidR="00DD2C4F" w:rsidRPr="003241CC" w:rsidRDefault="00BF63EB" w:rsidP="00855533">
      <w:pPr>
        <w:ind w:firstLine="708"/>
        <w:jc w:val="both"/>
        <w:rPr>
          <w:rFonts w:ascii="Times New Roman" w:hAnsi="Times New Roman" w:cs="Times New Roman"/>
          <w:sz w:val="28"/>
          <w:szCs w:val="28"/>
        </w:rPr>
      </w:pPr>
      <w:r>
        <w:rPr>
          <w:rFonts w:ascii="Times New Roman" w:hAnsi="Times New Roman" w:cs="Times New Roman"/>
          <w:sz w:val="28"/>
          <w:szCs w:val="28"/>
        </w:rPr>
        <w:t>Обучение детей организуется</w:t>
      </w:r>
      <w:r w:rsidR="00DD2C4F" w:rsidRPr="003241CC">
        <w:rPr>
          <w:rFonts w:ascii="Times New Roman" w:hAnsi="Times New Roman" w:cs="Times New Roman"/>
          <w:sz w:val="28"/>
          <w:szCs w:val="28"/>
        </w:rPr>
        <w:t xml:space="preserve"> в форме игры, обеспечивающих эмоциональное взаимодействие и общение со взрослым. Создаются условия для свободного выбора ребёнком содержания деятельности и возникновения </w:t>
      </w:r>
      <w:proofErr w:type="spellStart"/>
      <w:r w:rsidR="00DD2C4F" w:rsidRPr="003241CC">
        <w:rPr>
          <w:rFonts w:ascii="Times New Roman" w:hAnsi="Times New Roman" w:cs="Times New Roman"/>
          <w:sz w:val="28"/>
          <w:szCs w:val="28"/>
        </w:rPr>
        <w:t>взаимообучения</w:t>
      </w:r>
      <w:proofErr w:type="spellEnd"/>
      <w:r w:rsidR="00DD2C4F" w:rsidRPr="003241CC">
        <w:rPr>
          <w:rFonts w:ascii="Times New Roman" w:hAnsi="Times New Roman" w:cs="Times New Roman"/>
          <w:sz w:val="28"/>
          <w:szCs w:val="28"/>
        </w:rPr>
        <w:t xml:space="preserve"> детей. Основное место занимает содержание взаимодействия и общение взрослого с детьми, основанное на понимании того, что каждый ребёнок обладает неповторимой индивидуальност</w:t>
      </w:r>
      <w:r w:rsidR="00DD2C4F">
        <w:rPr>
          <w:rFonts w:ascii="Times New Roman" w:hAnsi="Times New Roman" w:cs="Times New Roman"/>
          <w:sz w:val="28"/>
          <w:szCs w:val="28"/>
        </w:rPr>
        <w:t xml:space="preserve">ью </w:t>
      </w:r>
      <w:r w:rsidR="00DD2C4F" w:rsidRPr="003241CC">
        <w:rPr>
          <w:rFonts w:ascii="Times New Roman" w:hAnsi="Times New Roman" w:cs="Times New Roman"/>
          <w:sz w:val="28"/>
          <w:szCs w:val="28"/>
        </w:rPr>
        <w:t>и ценностью, способен к непрерывному развитию.</w:t>
      </w:r>
    </w:p>
    <w:p w:rsidR="00DD2C4F" w:rsidRPr="003241CC" w:rsidRDefault="00DD2C4F" w:rsidP="00DD2C4F">
      <w:pPr>
        <w:jc w:val="both"/>
        <w:rPr>
          <w:rFonts w:ascii="Times New Roman" w:hAnsi="Times New Roman" w:cs="Times New Roman"/>
          <w:sz w:val="28"/>
          <w:szCs w:val="28"/>
        </w:rPr>
      </w:pPr>
      <w:r w:rsidRPr="003241CC">
        <w:rPr>
          <w:rFonts w:ascii="Times New Roman" w:hAnsi="Times New Roman" w:cs="Times New Roman"/>
          <w:sz w:val="28"/>
          <w:szCs w:val="28"/>
        </w:rPr>
        <w:t xml:space="preserve">        Формируются такие качества и свойства психики детей, которые определяют собой общий характер поведения ребенка, его отношение ко всему окружающему и представляют собой «заделы» на будущее</w:t>
      </w:r>
      <w:r w:rsidR="00BF63EB">
        <w:rPr>
          <w:rFonts w:ascii="Times New Roman" w:hAnsi="Times New Roman" w:cs="Times New Roman"/>
          <w:sz w:val="28"/>
          <w:szCs w:val="28"/>
        </w:rPr>
        <w:t xml:space="preserve">, так как именно в этот период </w:t>
      </w:r>
      <w:r w:rsidRPr="003241CC">
        <w:rPr>
          <w:rFonts w:ascii="Times New Roman" w:hAnsi="Times New Roman" w:cs="Times New Roman"/>
          <w:sz w:val="28"/>
          <w:szCs w:val="28"/>
        </w:rPr>
        <w:t>складывается потенциал для дальнейшего познавательного, волевого и эмоционального развития ребёнка.</w:t>
      </w:r>
    </w:p>
    <w:p w:rsidR="00DD2C4F" w:rsidRPr="003241CC" w:rsidRDefault="00DD2C4F" w:rsidP="00BF63EB">
      <w:pPr>
        <w:ind w:firstLine="708"/>
        <w:jc w:val="both"/>
        <w:rPr>
          <w:rFonts w:ascii="Times New Roman" w:hAnsi="Times New Roman" w:cs="Times New Roman"/>
          <w:sz w:val="28"/>
          <w:szCs w:val="28"/>
        </w:rPr>
      </w:pPr>
      <w:r w:rsidRPr="003241CC">
        <w:rPr>
          <w:rFonts w:ascii="Times New Roman" w:hAnsi="Times New Roman" w:cs="Times New Roman"/>
          <w:sz w:val="28"/>
          <w:szCs w:val="28"/>
        </w:rPr>
        <w:t>Задачи   данного курса решаются в процессе ознакомления детей с р</w:t>
      </w:r>
      <w:r w:rsidR="00BF63EB">
        <w:rPr>
          <w:rFonts w:ascii="Times New Roman" w:hAnsi="Times New Roman" w:cs="Times New Roman"/>
          <w:sz w:val="28"/>
          <w:szCs w:val="28"/>
        </w:rPr>
        <w:t>азными областями математической</w:t>
      </w:r>
      <w:r w:rsidRPr="003241CC">
        <w:rPr>
          <w:rFonts w:ascii="Times New Roman" w:hAnsi="Times New Roman" w:cs="Times New Roman"/>
          <w:sz w:val="28"/>
          <w:szCs w:val="28"/>
        </w:rPr>
        <w:t xml:space="preserve"> действительности: с количеством и счетом, измерением и сравнением величин, пространственными и временными ориентировками.</w:t>
      </w:r>
    </w:p>
    <w:p w:rsidR="00DD2C4F" w:rsidRPr="003241CC" w:rsidRDefault="00DD2C4F" w:rsidP="00BF63EB">
      <w:pPr>
        <w:ind w:firstLine="708"/>
        <w:jc w:val="both"/>
        <w:rPr>
          <w:rFonts w:ascii="Times New Roman" w:hAnsi="Times New Roman" w:cs="Times New Roman"/>
          <w:sz w:val="28"/>
          <w:szCs w:val="28"/>
        </w:rPr>
      </w:pPr>
      <w:r w:rsidRPr="003241CC">
        <w:rPr>
          <w:rFonts w:ascii="Times New Roman" w:hAnsi="Times New Roman" w:cs="Times New Roman"/>
          <w:sz w:val="28"/>
          <w:szCs w:val="28"/>
        </w:rPr>
        <w:t>Данный курс создаёт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предлагаемому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w:t>
      </w:r>
      <w:r w:rsidR="00BF63EB">
        <w:rPr>
          <w:rFonts w:ascii="Times New Roman" w:hAnsi="Times New Roman" w:cs="Times New Roman"/>
          <w:sz w:val="28"/>
          <w:szCs w:val="28"/>
        </w:rPr>
        <w:t>ство. В результате этих занятий</w:t>
      </w:r>
      <w:r w:rsidRPr="003241CC">
        <w:rPr>
          <w:rFonts w:ascii="Times New Roman" w:hAnsi="Times New Roman" w:cs="Times New Roman"/>
          <w:sz w:val="28"/>
          <w:szCs w:val="28"/>
        </w:rPr>
        <w:t xml:space="preserve"> ребята достигают значительных успехов в своём развитии.</w:t>
      </w:r>
    </w:p>
    <w:p w:rsidR="00DD2C4F" w:rsidRDefault="00DD2C4F" w:rsidP="00DD2C4F">
      <w:pPr>
        <w:jc w:val="both"/>
        <w:rPr>
          <w:rFonts w:ascii="Times New Roman" w:hAnsi="Times New Roman" w:cs="Times New Roman"/>
          <w:sz w:val="28"/>
          <w:szCs w:val="28"/>
        </w:rPr>
      </w:pPr>
      <w:r w:rsidRPr="003241CC">
        <w:rPr>
          <w:rFonts w:ascii="Times New Roman" w:hAnsi="Times New Roman" w:cs="Times New Roman"/>
          <w:sz w:val="28"/>
          <w:szCs w:val="28"/>
        </w:rPr>
        <w:t xml:space="preserve">         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 а также познавательной активности детей. Данные занятия носят не оценочный, а в большей степени развивающий характер. Поэтому основное внимание на занятиях обра</w:t>
      </w:r>
      <w:r w:rsidR="00BF63EB">
        <w:rPr>
          <w:rFonts w:ascii="Times New Roman" w:hAnsi="Times New Roman" w:cs="Times New Roman"/>
          <w:sz w:val="28"/>
          <w:szCs w:val="28"/>
        </w:rPr>
        <w:t>щено на такие качества ребёнка,</w:t>
      </w:r>
      <w:r w:rsidRPr="003241CC">
        <w:rPr>
          <w:rFonts w:ascii="Times New Roman" w:hAnsi="Times New Roman" w:cs="Times New Roman"/>
          <w:sz w:val="28"/>
          <w:szCs w:val="28"/>
        </w:rPr>
        <w:t xml:space="preserve"> развитие и совершенствование которых очень важно для формирования полноценной мыслящей личности.  Это – внимание, восприятие, воображение, различные виды памяти и мышление.</w:t>
      </w:r>
      <w:r w:rsidRPr="003241CC">
        <w:rPr>
          <w:rFonts w:ascii="Times New Roman" w:hAnsi="Times New Roman" w:cs="Times New Roman"/>
          <w:sz w:val="28"/>
          <w:szCs w:val="28"/>
        </w:rPr>
        <w:tab/>
      </w:r>
    </w:p>
    <w:p w:rsidR="00BF63EB" w:rsidRPr="003241CC" w:rsidRDefault="00BF63EB" w:rsidP="00DD2C4F">
      <w:pPr>
        <w:jc w:val="both"/>
        <w:rPr>
          <w:rFonts w:ascii="Times New Roman" w:hAnsi="Times New Roman" w:cs="Times New Roman"/>
          <w:sz w:val="28"/>
          <w:szCs w:val="28"/>
        </w:rPr>
      </w:pPr>
    </w:p>
    <w:p w:rsidR="00BF63EB" w:rsidRDefault="00BF63EB" w:rsidP="00BF63E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DD2C4F" w:rsidRPr="003241CC">
        <w:rPr>
          <w:rFonts w:ascii="Times New Roman" w:hAnsi="Times New Roman" w:cs="Times New Roman"/>
          <w:b/>
          <w:sz w:val="28"/>
          <w:szCs w:val="28"/>
        </w:rPr>
        <w:t xml:space="preserve">Личностные, </w:t>
      </w:r>
      <w:proofErr w:type="spellStart"/>
      <w:r w:rsidR="00DD2C4F" w:rsidRPr="003241CC">
        <w:rPr>
          <w:rFonts w:ascii="Times New Roman" w:hAnsi="Times New Roman" w:cs="Times New Roman"/>
          <w:b/>
          <w:sz w:val="28"/>
          <w:szCs w:val="28"/>
        </w:rPr>
        <w:t>метапредметные</w:t>
      </w:r>
      <w:proofErr w:type="spellEnd"/>
      <w:r w:rsidR="00DD2C4F" w:rsidRPr="003241CC">
        <w:rPr>
          <w:rFonts w:ascii="Times New Roman" w:hAnsi="Times New Roman" w:cs="Times New Roman"/>
          <w:b/>
          <w:sz w:val="28"/>
          <w:szCs w:val="28"/>
        </w:rPr>
        <w:t xml:space="preserve"> результаты освоения </w:t>
      </w:r>
    </w:p>
    <w:p w:rsidR="00DD2C4F" w:rsidRPr="003241CC" w:rsidRDefault="00DD2C4F" w:rsidP="00BF63EB">
      <w:pPr>
        <w:spacing w:after="0"/>
        <w:jc w:val="center"/>
        <w:rPr>
          <w:rFonts w:ascii="Times New Roman" w:hAnsi="Times New Roman" w:cs="Times New Roman"/>
          <w:b/>
          <w:sz w:val="28"/>
          <w:szCs w:val="28"/>
        </w:rPr>
      </w:pPr>
      <w:r w:rsidRPr="003241CC">
        <w:rPr>
          <w:rFonts w:ascii="Times New Roman" w:hAnsi="Times New Roman" w:cs="Times New Roman"/>
          <w:b/>
          <w:sz w:val="28"/>
          <w:szCs w:val="28"/>
        </w:rPr>
        <w:t>конкретного учебного курса:</w:t>
      </w:r>
    </w:p>
    <w:p w:rsidR="00DD2C4F" w:rsidRPr="003241CC" w:rsidRDefault="00DD2C4F" w:rsidP="00A27BEA">
      <w:pPr>
        <w:spacing w:after="0" w:line="240" w:lineRule="auto"/>
        <w:jc w:val="both"/>
        <w:rPr>
          <w:rFonts w:ascii="Times New Roman" w:hAnsi="Times New Roman" w:cs="Times New Roman"/>
          <w:sz w:val="28"/>
          <w:szCs w:val="28"/>
        </w:rPr>
      </w:pPr>
      <w:r w:rsidRPr="003241CC">
        <w:rPr>
          <w:rFonts w:ascii="Times New Roman" w:hAnsi="Times New Roman" w:cs="Times New Roman"/>
          <w:b/>
          <w:bCs/>
          <w:sz w:val="28"/>
          <w:szCs w:val="28"/>
        </w:rPr>
        <w:t xml:space="preserve">Личностными </w:t>
      </w:r>
      <w:r w:rsidRPr="003241CC">
        <w:rPr>
          <w:rFonts w:ascii="Times New Roman" w:hAnsi="Times New Roman" w:cs="Times New Roman"/>
          <w:sz w:val="28"/>
          <w:szCs w:val="28"/>
        </w:rPr>
        <w:t>результатами изучения</w:t>
      </w:r>
      <w:r w:rsidR="00BF63EB">
        <w:rPr>
          <w:rFonts w:ascii="Times New Roman" w:hAnsi="Times New Roman" w:cs="Times New Roman"/>
          <w:sz w:val="28"/>
          <w:szCs w:val="28"/>
        </w:rPr>
        <w:t xml:space="preserve"> курса «За страницами учебника математики</w:t>
      </w:r>
      <w:r w:rsidRPr="003241CC">
        <w:rPr>
          <w:rFonts w:ascii="Times New Roman" w:hAnsi="Times New Roman" w:cs="Times New Roman"/>
          <w:sz w:val="28"/>
          <w:szCs w:val="28"/>
        </w:rPr>
        <w:t xml:space="preserve">» являются формирование следующих умений и качеств: </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развитие умений ясно, точно и грамотно изла</w:t>
      </w:r>
      <w:r w:rsidRPr="003241CC">
        <w:rPr>
          <w:rFonts w:ascii="Times New Roman" w:hAnsi="Times New Roman" w:cs="Times New Roman"/>
          <w:sz w:val="28"/>
          <w:szCs w:val="28"/>
        </w:rPr>
        <w:softHyphen/>
        <w:t>гать свои мысли в устной и письменной речи, понимать смысл поставленной задачи;</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креативность мышления, общекультурное и интеллектуальное развитие, инициатива, находчивость, активность при решении ма</w:t>
      </w:r>
      <w:r w:rsidRPr="003241CC">
        <w:rPr>
          <w:rFonts w:ascii="Times New Roman" w:hAnsi="Times New Roman" w:cs="Times New Roman"/>
          <w:sz w:val="28"/>
          <w:szCs w:val="28"/>
        </w:rPr>
        <w:softHyphen/>
        <w:t>тематических задач;</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формирование готовности к саморазвитию, дальнейшему обучению;</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выстраивать конструкции (устные и пись</w:t>
      </w:r>
      <w:r w:rsidRPr="003241CC">
        <w:rPr>
          <w:rFonts w:ascii="Times New Roman" w:hAnsi="Times New Roman" w:cs="Times New Roman"/>
          <w:sz w:val="28"/>
          <w:szCs w:val="28"/>
        </w:rPr>
        <w:softHyphen/>
        <w:t>менные) с использованием математической терминологии и символики, выдвигать аргу</w:t>
      </w:r>
      <w:r w:rsidRPr="003241CC">
        <w:rPr>
          <w:rFonts w:ascii="Times New Roman" w:hAnsi="Times New Roman" w:cs="Times New Roman"/>
          <w:sz w:val="28"/>
          <w:szCs w:val="28"/>
        </w:rPr>
        <w:softHyphen/>
        <w:t>ментацию, выполнять перевод текстов с обы</w:t>
      </w:r>
      <w:r w:rsidRPr="003241CC">
        <w:rPr>
          <w:rFonts w:ascii="Times New Roman" w:hAnsi="Times New Roman" w:cs="Times New Roman"/>
          <w:sz w:val="28"/>
          <w:szCs w:val="28"/>
        </w:rPr>
        <w:softHyphen/>
        <w:t>денного языка на математический и обратно;</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стремление к самоконтролю процесса и ре</w:t>
      </w:r>
      <w:r w:rsidRPr="003241CC">
        <w:rPr>
          <w:rFonts w:ascii="Times New Roman" w:hAnsi="Times New Roman" w:cs="Times New Roman"/>
          <w:sz w:val="28"/>
          <w:szCs w:val="28"/>
        </w:rPr>
        <w:softHyphen/>
        <w:t>зультата деятельности;</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способность к эмоциональному восприятию математических понятий, логических рассу</w:t>
      </w:r>
      <w:r w:rsidRPr="003241CC">
        <w:rPr>
          <w:rFonts w:ascii="Times New Roman" w:hAnsi="Times New Roman" w:cs="Times New Roman"/>
          <w:sz w:val="28"/>
          <w:szCs w:val="28"/>
        </w:rPr>
        <w:softHyphen/>
        <w:t>ждений, способов решения задач, рассматри</w:t>
      </w:r>
      <w:r w:rsidRPr="003241CC">
        <w:rPr>
          <w:rFonts w:ascii="Times New Roman" w:hAnsi="Times New Roman" w:cs="Times New Roman"/>
          <w:sz w:val="28"/>
          <w:szCs w:val="28"/>
        </w:rPr>
        <w:softHyphen/>
        <w:t>ваемых проблем.</w:t>
      </w:r>
    </w:p>
    <w:p w:rsidR="00DD2C4F" w:rsidRPr="003241CC" w:rsidRDefault="00DD2C4F" w:rsidP="00A27BEA">
      <w:pPr>
        <w:spacing w:after="0" w:line="240" w:lineRule="auto"/>
        <w:jc w:val="both"/>
        <w:rPr>
          <w:rFonts w:ascii="Times New Roman" w:hAnsi="Times New Roman" w:cs="Times New Roman"/>
          <w:sz w:val="28"/>
          <w:szCs w:val="28"/>
        </w:rPr>
      </w:pPr>
      <w:proofErr w:type="spellStart"/>
      <w:r w:rsidRPr="003241CC">
        <w:rPr>
          <w:rFonts w:ascii="Times New Roman" w:hAnsi="Times New Roman" w:cs="Times New Roman"/>
          <w:b/>
          <w:bCs/>
          <w:sz w:val="28"/>
          <w:szCs w:val="28"/>
        </w:rPr>
        <w:t>Метапредметным</w:t>
      </w:r>
      <w:proofErr w:type="spellEnd"/>
      <w:r w:rsidRPr="003241CC">
        <w:rPr>
          <w:rFonts w:ascii="Times New Roman" w:hAnsi="Times New Roman" w:cs="Times New Roman"/>
          <w:b/>
          <w:bCs/>
          <w:sz w:val="28"/>
          <w:szCs w:val="28"/>
        </w:rPr>
        <w:t xml:space="preserve"> результатом </w:t>
      </w:r>
      <w:r w:rsidRPr="003241CC">
        <w:rPr>
          <w:rFonts w:ascii="Times New Roman" w:hAnsi="Times New Roman" w:cs="Times New Roman"/>
          <w:sz w:val="28"/>
          <w:szCs w:val="28"/>
        </w:rPr>
        <w:t>изучения курса является формирование универсальных учебных действий (УУД).</w:t>
      </w:r>
    </w:p>
    <w:p w:rsidR="00DD2C4F" w:rsidRPr="003241CC" w:rsidRDefault="00DD2C4F" w:rsidP="00A27BEA">
      <w:pPr>
        <w:numPr>
          <w:ilvl w:val="0"/>
          <w:numId w:val="12"/>
        </w:numPr>
        <w:spacing w:after="0" w:line="240" w:lineRule="auto"/>
        <w:jc w:val="both"/>
        <w:rPr>
          <w:rFonts w:ascii="Times New Roman" w:hAnsi="Times New Roman" w:cs="Times New Roman"/>
          <w:b/>
          <w:bCs/>
          <w:i/>
          <w:iCs/>
          <w:sz w:val="28"/>
          <w:szCs w:val="28"/>
          <w:lang w:bidi="en-US"/>
        </w:rPr>
      </w:pPr>
      <w:r w:rsidRPr="003241CC">
        <w:rPr>
          <w:rFonts w:ascii="Times New Roman" w:hAnsi="Times New Roman" w:cs="Times New Roman"/>
          <w:b/>
          <w:bCs/>
          <w:i/>
          <w:iCs/>
          <w:sz w:val="28"/>
          <w:szCs w:val="28"/>
          <w:lang w:bidi="en-US"/>
        </w:rPr>
        <w:t>Регулятивные УУД:</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самостоятельно обнаруживать и формулиро</w:t>
      </w:r>
      <w:r w:rsidRPr="003241CC">
        <w:rPr>
          <w:rFonts w:ascii="Times New Roman" w:hAnsi="Times New Roman" w:cs="Times New Roman"/>
          <w:sz w:val="28"/>
          <w:szCs w:val="28"/>
        </w:rPr>
        <w:softHyphen/>
        <w:t>вать учебную проблему, определять цель УД;</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выдвигать версии решения проблемы, осо</w:t>
      </w:r>
      <w:r w:rsidRPr="003241CC">
        <w:rPr>
          <w:rFonts w:ascii="Times New Roman" w:hAnsi="Times New Roman" w:cs="Times New Roman"/>
          <w:sz w:val="28"/>
          <w:szCs w:val="28"/>
        </w:rPr>
        <w:softHyphen/>
        <w:t>знавать (и интерпретировать в случае необ</w:t>
      </w:r>
      <w:r w:rsidRPr="003241CC">
        <w:rPr>
          <w:rFonts w:ascii="Times New Roman" w:hAnsi="Times New Roman" w:cs="Times New Roman"/>
          <w:sz w:val="28"/>
          <w:szCs w:val="28"/>
        </w:rPr>
        <w:softHyphen/>
        <w:t>ходимости) конечный результат, выбирать средства достижения цели из предложенных, а также искать их самостоятельно;</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составлять (индивидуально или в группе) план решения проблемы (выполнения проекта);</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разрабатывать простейшие алгоритмы на ма</w:t>
      </w:r>
      <w:r w:rsidRPr="003241CC">
        <w:rPr>
          <w:rFonts w:ascii="Times New Roman" w:hAnsi="Times New Roman" w:cs="Times New Roman"/>
          <w:sz w:val="28"/>
          <w:szCs w:val="28"/>
        </w:rPr>
        <w:softHyphen/>
        <w:t>териале выполнения действий с натуральны</w:t>
      </w:r>
      <w:r w:rsidRPr="003241CC">
        <w:rPr>
          <w:rFonts w:ascii="Times New Roman" w:hAnsi="Times New Roman" w:cs="Times New Roman"/>
          <w:sz w:val="28"/>
          <w:szCs w:val="28"/>
        </w:rPr>
        <w:softHyphen/>
        <w:t>ми числами, обыкновенными и десятичными дробями, положительными и отрицательными числами;</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сверять, работая по плану, свои действия с це</w:t>
      </w:r>
      <w:r w:rsidRPr="003241CC">
        <w:rPr>
          <w:rFonts w:ascii="Times New Roman" w:hAnsi="Times New Roman" w:cs="Times New Roman"/>
          <w:sz w:val="28"/>
          <w:szCs w:val="28"/>
        </w:rPr>
        <w:softHyphen/>
        <w:t>лью и при необходимости исправлять ошибки самостоятельно (в том числе и корректировать план);</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совершенствовать в диалоге с учителем само</w:t>
      </w:r>
      <w:r w:rsidRPr="003241CC">
        <w:rPr>
          <w:rFonts w:ascii="Times New Roman" w:hAnsi="Times New Roman" w:cs="Times New Roman"/>
          <w:sz w:val="28"/>
          <w:szCs w:val="28"/>
        </w:rPr>
        <w:softHyphen/>
        <w:t>стоятельно выбранные критерии оценки.</w:t>
      </w:r>
    </w:p>
    <w:p w:rsidR="00DD2C4F" w:rsidRPr="003241CC" w:rsidRDefault="00DD2C4F" w:rsidP="00A27BEA">
      <w:pPr>
        <w:numPr>
          <w:ilvl w:val="0"/>
          <w:numId w:val="12"/>
        </w:numPr>
        <w:spacing w:after="0" w:line="240" w:lineRule="auto"/>
        <w:jc w:val="both"/>
        <w:rPr>
          <w:rFonts w:ascii="Times New Roman" w:hAnsi="Times New Roman" w:cs="Times New Roman"/>
          <w:b/>
          <w:bCs/>
          <w:i/>
          <w:iCs/>
          <w:sz w:val="28"/>
          <w:szCs w:val="28"/>
          <w:lang w:bidi="en-US"/>
        </w:rPr>
      </w:pPr>
      <w:r w:rsidRPr="003241CC">
        <w:rPr>
          <w:rFonts w:ascii="Times New Roman" w:hAnsi="Times New Roman" w:cs="Times New Roman"/>
          <w:b/>
          <w:bCs/>
          <w:i/>
          <w:iCs/>
          <w:sz w:val="28"/>
          <w:szCs w:val="28"/>
          <w:lang w:bidi="en-US"/>
        </w:rPr>
        <w:t>Познавательные УУД:</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формировать представление о математической науке как сфере человеческой деятельности, о ее значимости в развитии цивилизации;</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проводить наблюдение и эксперимент под ру</w:t>
      </w:r>
      <w:r w:rsidRPr="003241CC">
        <w:rPr>
          <w:rFonts w:ascii="Times New Roman" w:hAnsi="Times New Roman" w:cs="Times New Roman"/>
          <w:sz w:val="28"/>
          <w:szCs w:val="28"/>
        </w:rPr>
        <w:softHyphen/>
        <w:t>ководством учителя;</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осуществлять расширенный поиск инфор</w:t>
      </w:r>
      <w:r w:rsidRPr="003241CC">
        <w:rPr>
          <w:rFonts w:ascii="Times New Roman" w:hAnsi="Times New Roman" w:cs="Times New Roman"/>
          <w:sz w:val="28"/>
          <w:szCs w:val="28"/>
        </w:rPr>
        <w:softHyphen/>
        <w:t>мации с использованием ресурсов библиотек и Интернета;</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lastRenderedPageBreak/>
        <w:t>определять возможные источники необхо</w:t>
      </w:r>
      <w:r w:rsidRPr="003241CC">
        <w:rPr>
          <w:rFonts w:ascii="Times New Roman" w:hAnsi="Times New Roman" w:cs="Times New Roman"/>
          <w:sz w:val="28"/>
          <w:szCs w:val="28"/>
        </w:rPr>
        <w:softHyphen/>
        <w:t>димых сведений, анализировать найденную информацию и оценивать ее достоверность;</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использовать компьютерные и коммуника</w:t>
      </w:r>
      <w:r w:rsidRPr="003241CC">
        <w:rPr>
          <w:rFonts w:ascii="Times New Roman" w:hAnsi="Times New Roman" w:cs="Times New Roman"/>
          <w:sz w:val="28"/>
          <w:szCs w:val="28"/>
        </w:rPr>
        <w:softHyphen/>
        <w:t>ционные технологии для достижения своих целей;</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создавать и преобразовывать модели и схемы для решения задач;</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осуществлять выбор наиболее эффектив</w:t>
      </w:r>
      <w:r w:rsidRPr="003241CC">
        <w:rPr>
          <w:rFonts w:ascii="Times New Roman" w:hAnsi="Times New Roman" w:cs="Times New Roman"/>
          <w:sz w:val="28"/>
          <w:szCs w:val="28"/>
        </w:rPr>
        <w:softHyphen/>
        <w:t>ных способов решения задач в зависимости от конкретных условий;</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анализировать, сравнивать, классифициро</w:t>
      </w:r>
      <w:r w:rsidRPr="003241CC">
        <w:rPr>
          <w:rFonts w:ascii="Times New Roman" w:hAnsi="Times New Roman" w:cs="Times New Roman"/>
          <w:sz w:val="28"/>
          <w:szCs w:val="28"/>
        </w:rPr>
        <w:softHyphen/>
        <w:t>вать и обобщать факты и явления;</w:t>
      </w:r>
    </w:p>
    <w:p w:rsidR="00DD2C4F" w:rsidRPr="003241CC" w:rsidRDefault="00DD2C4F" w:rsidP="00A27BEA">
      <w:pPr>
        <w:numPr>
          <w:ilvl w:val="0"/>
          <w:numId w:val="12"/>
        </w:numPr>
        <w:spacing w:after="0" w:line="240" w:lineRule="auto"/>
        <w:jc w:val="both"/>
        <w:rPr>
          <w:rFonts w:ascii="Times New Roman" w:hAnsi="Times New Roman" w:cs="Times New Roman"/>
          <w:b/>
          <w:bCs/>
          <w:i/>
          <w:iCs/>
          <w:sz w:val="28"/>
          <w:szCs w:val="28"/>
          <w:lang w:bidi="en-US"/>
        </w:rPr>
      </w:pPr>
      <w:r w:rsidRPr="003241CC">
        <w:rPr>
          <w:rFonts w:ascii="Times New Roman" w:hAnsi="Times New Roman" w:cs="Times New Roman"/>
          <w:sz w:val="28"/>
          <w:szCs w:val="28"/>
          <w:lang w:bidi="en-US"/>
        </w:rPr>
        <w:t>даватьопределенияпонятиям.</w:t>
      </w:r>
    </w:p>
    <w:p w:rsidR="00DD2C4F" w:rsidRPr="003241CC" w:rsidRDefault="00DD2C4F" w:rsidP="00A27BEA">
      <w:pPr>
        <w:numPr>
          <w:ilvl w:val="0"/>
          <w:numId w:val="12"/>
        </w:numPr>
        <w:spacing w:after="0" w:line="240" w:lineRule="auto"/>
        <w:jc w:val="both"/>
        <w:rPr>
          <w:rFonts w:ascii="Times New Roman" w:hAnsi="Times New Roman" w:cs="Times New Roman"/>
          <w:b/>
          <w:bCs/>
          <w:i/>
          <w:iCs/>
          <w:sz w:val="28"/>
          <w:szCs w:val="28"/>
          <w:lang w:bidi="en-US"/>
        </w:rPr>
      </w:pPr>
      <w:r w:rsidRPr="003241CC">
        <w:rPr>
          <w:rFonts w:ascii="Times New Roman" w:hAnsi="Times New Roman" w:cs="Times New Roman"/>
          <w:b/>
          <w:bCs/>
          <w:i/>
          <w:iCs/>
          <w:sz w:val="28"/>
          <w:szCs w:val="28"/>
          <w:lang w:bidi="en-US"/>
        </w:rPr>
        <w:t>Коммуникативные УУД:</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самостоятельно организовывать учебное взаи</w:t>
      </w:r>
      <w:r w:rsidRPr="003241CC">
        <w:rPr>
          <w:rFonts w:ascii="Times New Roman" w:hAnsi="Times New Roman" w:cs="Times New Roman"/>
          <w:sz w:val="28"/>
          <w:szCs w:val="28"/>
        </w:rPr>
        <w:softHyphen/>
        <w:t>модействие в группе (определять общие цели, договариваться друг с другом и т. д.);</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в дискуссии уметь выдвинуть аргументы и контраргументы;</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учиться критично относиться к своему мне</w:t>
      </w:r>
      <w:r w:rsidRPr="003241CC">
        <w:rPr>
          <w:rFonts w:ascii="Times New Roman" w:hAnsi="Times New Roman" w:cs="Times New Roman"/>
          <w:sz w:val="28"/>
          <w:szCs w:val="28"/>
        </w:rPr>
        <w:softHyphen/>
        <w:t>нию, с достоинством признавать ошибочность своего мнения и корректировать его;</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понимая позицию другого, различать в его речи: мнение (точку зрения), доказательство (аргументы), факты (гипотезы, аксиомы, тео</w:t>
      </w:r>
      <w:r w:rsidRPr="003241CC">
        <w:rPr>
          <w:rFonts w:ascii="Times New Roman" w:hAnsi="Times New Roman" w:cs="Times New Roman"/>
          <w:sz w:val="28"/>
          <w:szCs w:val="28"/>
        </w:rPr>
        <w:softHyphen/>
        <w:t>рии);</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уметь взглянуть на ситуацию с иной позиции и договариваться с людьми иных позиций.</w:t>
      </w:r>
    </w:p>
    <w:p w:rsidR="00DD2C4F" w:rsidRPr="003241CC" w:rsidRDefault="00DD2C4F" w:rsidP="00A27BEA">
      <w:pPr>
        <w:spacing w:after="0" w:line="240" w:lineRule="auto"/>
        <w:jc w:val="both"/>
        <w:rPr>
          <w:rFonts w:ascii="Times New Roman" w:hAnsi="Times New Roman" w:cs="Times New Roman"/>
          <w:b/>
          <w:sz w:val="28"/>
          <w:szCs w:val="28"/>
        </w:rPr>
      </w:pPr>
      <w:r w:rsidRPr="003241CC">
        <w:rPr>
          <w:rFonts w:ascii="Times New Roman" w:hAnsi="Times New Roman" w:cs="Times New Roman"/>
          <w:b/>
          <w:sz w:val="28"/>
          <w:szCs w:val="28"/>
        </w:rPr>
        <w:t>Предметные результаты.</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Учащиеся должны научиться анализировать задачи, составлять план решения, решать задачи, делать выводы.</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Решать задачи на смекалку, на сообразительность.</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Решать логические задачи.</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Работать в коллективе и самостоятельно.</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Расширить  свой математический кругозор.</w:t>
      </w:r>
    </w:p>
    <w:p w:rsidR="00DD2C4F" w:rsidRPr="003241CC" w:rsidRDefault="00DD2C4F" w:rsidP="00A27BEA">
      <w:pPr>
        <w:numPr>
          <w:ilvl w:val="0"/>
          <w:numId w:val="12"/>
        </w:numPr>
        <w:spacing w:after="0" w:line="240" w:lineRule="auto"/>
        <w:jc w:val="both"/>
        <w:rPr>
          <w:rFonts w:ascii="Times New Roman" w:hAnsi="Times New Roman" w:cs="Times New Roman"/>
          <w:sz w:val="28"/>
          <w:szCs w:val="28"/>
        </w:rPr>
      </w:pPr>
      <w:r w:rsidRPr="003241CC">
        <w:rPr>
          <w:rFonts w:ascii="Times New Roman" w:hAnsi="Times New Roman" w:cs="Times New Roman"/>
          <w:sz w:val="28"/>
          <w:szCs w:val="28"/>
        </w:rPr>
        <w:t>Пополнить свои математические знания.</w:t>
      </w:r>
    </w:p>
    <w:p w:rsidR="002A0FF0" w:rsidRDefault="00DD2C4F" w:rsidP="00A27BEA">
      <w:pPr>
        <w:numPr>
          <w:ilvl w:val="0"/>
          <w:numId w:val="12"/>
        </w:numPr>
        <w:spacing w:after="0" w:line="276" w:lineRule="auto"/>
        <w:jc w:val="both"/>
        <w:rPr>
          <w:rFonts w:ascii="Times New Roman" w:hAnsi="Times New Roman" w:cs="Times New Roman"/>
          <w:sz w:val="28"/>
          <w:szCs w:val="28"/>
        </w:rPr>
      </w:pPr>
      <w:r w:rsidRPr="003241CC">
        <w:rPr>
          <w:rFonts w:ascii="Times New Roman" w:hAnsi="Times New Roman" w:cs="Times New Roman"/>
          <w:sz w:val="28"/>
          <w:szCs w:val="28"/>
        </w:rPr>
        <w:t>Научиться работать с дополнительной литературой.</w:t>
      </w:r>
    </w:p>
    <w:p w:rsidR="00A27BEA" w:rsidRPr="00547B54" w:rsidRDefault="00A27BEA" w:rsidP="00A27BEA">
      <w:pPr>
        <w:numPr>
          <w:ilvl w:val="0"/>
          <w:numId w:val="12"/>
        </w:numPr>
        <w:spacing w:after="0" w:line="276" w:lineRule="auto"/>
        <w:jc w:val="both"/>
        <w:rPr>
          <w:rFonts w:ascii="Times New Roman" w:hAnsi="Times New Roman" w:cs="Times New Roman"/>
          <w:sz w:val="28"/>
          <w:szCs w:val="28"/>
        </w:rPr>
      </w:pPr>
    </w:p>
    <w:p w:rsidR="002A0FF0" w:rsidRDefault="00BF63EB" w:rsidP="002A0FF0">
      <w:pPr>
        <w:jc w:val="center"/>
        <w:rPr>
          <w:rFonts w:ascii="Times New Roman" w:hAnsi="Times New Roman"/>
          <w:b/>
          <w:sz w:val="28"/>
          <w:szCs w:val="28"/>
        </w:rPr>
      </w:pPr>
      <w:r>
        <w:rPr>
          <w:rFonts w:ascii="Times New Roman" w:hAnsi="Times New Roman"/>
          <w:b/>
          <w:sz w:val="28"/>
          <w:szCs w:val="28"/>
        </w:rPr>
        <w:t xml:space="preserve">5. Содержание учебного </w:t>
      </w:r>
      <w:r w:rsidR="002A0FF0" w:rsidRPr="00895F82">
        <w:rPr>
          <w:rFonts w:ascii="Times New Roman" w:hAnsi="Times New Roman"/>
          <w:b/>
          <w:sz w:val="28"/>
          <w:szCs w:val="28"/>
        </w:rPr>
        <w:t>курса</w:t>
      </w:r>
    </w:p>
    <w:p w:rsidR="00BF63EB" w:rsidRPr="00895F82" w:rsidRDefault="00BF63EB" w:rsidP="002A0FF0">
      <w:pPr>
        <w:jc w:val="center"/>
        <w:rPr>
          <w:rFonts w:ascii="Times New Roman" w:hAnsi="Times New Roman"/>
          <w:b/>
          <w:sz w:val="28"/>
          <w:szCs w:val="28"/>
        </w:rPr>
      </w:pPr>
    </w:p>
    <w:p w:rsidR="002A0FF0" w:rsidRPr="00895F82" w:rsidRDefault="002A0FF0" w:rsidP="00BF63EB">
      <w:pPr>
        <w:pStyle w:val="a6"/>
        <w:spacing w:before="0" w:beforeAutospacing="0" w:after="0" w:afterAutospacing="0"/>
        <w:jc w:val="both"/>
        <w:rPr>
          <w:rStyle w:val="a7"/>
          <w:sz w:val="28"/>
          <w:szCs w:val="28"/>
        </w:rPr>
      </w:pPr>
      <w:r w:rsidRPr="00895F82">
        <w:rPr>
          <w:rStyle w:val="a7"/>
          <w:sz w:val="28"/>
          <w:szCs w:val="28"/>
          <w:u w:val="single"/>
        </w:rPr>
        <w:t>Тема 1</w:t>
      </w:r>
      <w:r w:rsidRPr="00895F82">
        <w:rPr>
          <w:rStyle w:val="a7"/>
          <w:sz w:val="28"/>
          <w:szCs w:val="28"/>
        </w:rPr>
        <w:t>.  Проценты</w:t>
      </w:r>
    </w:p>
    <w:p w:rsidR="002A0FF0" w:rsidRPr="00895F82" w:rsidRDefault="002A0FF0" w:rsidP="00BF63EB">
      <w:pPr>
        <w:pStyle w:val="a6"/>
        <w:spacing w:before="0" w:beforeAutospacing="0" w:after="0" w:afterAutospacing="0"/>
        <w:jc w:val="both"/>
        <w:rPr>
          <w:rStyle w:val="a7"/>
          <w:b w:val="0"/>
          <w:sz w:val="28"/>
          <w:szCs w:val="28"/>
        </w:rPr>
      </w:pPr>
      <w:r w:rsidRPr="00895F82">
        <w:rPr>
          <w:rStyle w:val="a7"/>
          <w:sz w:val="28"/>
          <w:szCs w:val="28"/>
        </w:rPr>
        <w:t xml:space="preserve">Решение задач на проценты. </w:t>
      </w:r>
    </w:p>
    <w:p w:rsidR="002A0FF0" w:rsidRPr="00895F82" w:rsidRDefault="002A0FF0" w:rsidP="00BF63EB">
      <w:pPr>
        <w:pStyle w:val="a6"/>
        <w:spacing w:before="0" w:beforeAutospacing="0" w:after="0" w:afterAutospacing="0"/>
        <w:jc w:val="both"/>
        <w:rPr>
          <w:sz w:val="28"/>
          <w:szCs w:val="28"/>
        </w:rPr>
      </w:pPr>
      <w:r w:rsidRPr="00895F82">
        <w:rPr>
          <w:i/>
          <w:sz w:val="28"/>
          <w:szCs w:val="28"/>
        </w:rPr>
        <w:t xml:space="preserve">Цель: </w:t>
      </w:r>
      <w:r w:rsidRPr="00895F82">
        <w:rPr>
          <w:sz w:val="28"/>
          <w:szCs w:val="28"/>
        </w:rPr>
        <w:t>Овладение умениями решать задачи на проценты различных видов, различными способами.</w:t>
      </w:r>
    </w:p>
    <w:p w:rsidR="002A0FF0" w:rsidRPr="00895F82" w:rsidRDefault="002A0FF0" w:rsidP="00BF63EB">
      <w:pPr>
        <w:pStyle w:val="a6"/>
        <w:spacing w:before="0" w:beforeAutospacing="0" w:after="0" w:afterAutospacing="0"/>
        <w:jc w:val="both"/>
        <w:rPr>
          <w:rStyle w:val="a7"/>
          <w:b w:val="0"/>
          <w:sz w:val="28"/>
          <w:szCs w:val="28"/>
        </w:rPr>
      </w:pPr>
    </w:p>
    <w:p w:rsidR="002A0FF0" w:rsidRPr="00895F82" w:rsidRDefault="002A0FF0" w:rsidP="00BF63EB">
      <w:pPr>
        <w:pStyle w:val="a6"/>
        <w:spacing w:before="0" w:beforeAutospacing="0" w:after="0" w:afterAutospacing="0"/>
        <w:jc w:val="both"/>
        <w:rPr>
          <w:b/>
          <w:bCs/>
          <w:sz w:val="28"/>
          <w:szCs w:val="28"/>
        </w:rPr>
      </w:pPr>
      <w:r w:rsidRPr="00895F82">
        <w:rPr>
          <w:rStyle w:val="a7"/>
          <w:sz w:val="28"/>
          <w:szCs w:val="28"/>
          <w:u w:val="single"/>
        </w:rPr>
        <w:t>Тема 2.</w:t>
      </w:r>
      <w:r w:rsidRPr="00895F82">
        <w:rPr>
          <w:rStyle w:val="a7"/>
          <w:sz w:val="28"/>
          <w:szCs w:val="28"/>
        </w:rPr>
        <w:t xml:space="preserve">  Числа и выражения. Преобразование выражений</w:t>
      </w:r>
    </w:p>
    <w:p w:rsidR="002A0FF0" w:rsidRPr="00895F82" w:rsidRDefault="002A0FF0" w:rsidP="00BF63EB">
      <w:pPr>
        <w:pStyle w:val="a6"/>
        <w:spacing w:before="0" w:beforeAutospacing="0" w:after="0" w:afterAutospacing="0"/>
        <w:jc w:val="both"/>
        <w:rPr>
          <w:sz w:val="28"/>
          <w:szCs w:val="28"/>
        </w:rPr>
      </w:pPr>
      <w:r w:rsidRPr="00895F82">
        <w:rPr>
          <w:sz w:val="28"/>
          <w:szCs w:val="28"/>
        </w:rPr>
        <w:t>Свойства арифметического квадратного корня. Стандартный вид числа. Формулы сокращённого умножения. Приёмы разложения на множители. Выражение переменной из формулы. Нахождение значений переменной.</w:t>
      </w:r>
    </w:p>
    <w:p w:rsidR="002A0FF0" w:rsidRPr="00895F82" w:rsidRDefault="002A0FF0" w:rsidP="00A27BEA">
      <w:pPr>
        <w:pStyle w:val="a6"/>
        <w:spacing w:before="0" w:beforeAutospacing="0" w:after="0" w:afterAutospacing="0"/>
        <w:rPr>
          <w:sz w:val="28"/>
          <w:szCs w:val="28"/>
        </w:rPr>
      </w:pPr>
      <w:r w:rsidRPr="00895F82">
        <w:rPr>
          <w:i/>
          <w:sz w:val="28"/>
          <w:szCs w:val="28"/>
        </w:rPr>
        <w:lastRenderedPageBreak/>
        <w:t>Цель:</w:t>
      </w:r>
      <w:r w:rsidRPr="00895F82">
        <w:rPr>
          <w:sz w:val="28"/>
          <w:szCs w:val="28"/>
        </w:rPr>
        <w:t xml:space="preserve"> актуализация вычислительных навыков. </w:t>
      </w:r>
      <w:r w:rsidRPr="00895F82">
        <w:rPr>
          <w:sz w:val="28"/>
          <w:szCs w:val="28"/>
        </w:rPr>
        <w:br/>
        <w:t>Развитие  навыков тождественных преобразований.</w:t>
      </w:r>
    </w:p>
    <w:p w:rsidR="002A0FF0" w:rsidRPr="00895F82" w:rsidRDefault="002A0FF0" w:rsidP="00BF63EB">
      <w:pPr>
        <w:pStyle w:val="a6"/>
        <w:spacing w:before="0" w:beforeAutospacing="0" w:after="0" w:afterAutospacing="0"/>
        <w:jc w:val="both"/>
        <w:rPr>
          <w:sz w:val="28"/>
          <w:szCs w:val="28"/>
        </w:rPr>
      </w:pPr>
    </w:p>
    <w:p w:rsidR="002A0FF0" w:rsidRPr="00895F82" w:rsidRDefault="002A0FF0" w:rsidP="00BF63EB">
      <w:pPr>
        <w:pStyle w:val="a6"/>
        <w:spacing w:before="0" w:beforeAutospacing="0" w:after="0" w:afterAutospacing="0"/>
        <w:jc w:val="both"/>
        <w:rPr>
          <w:sz w:val="28"/>
          <w:szCs w:val="28"/>
        </w:rPr>
      </w:pPr>
      <w:r w:rsidRPr="00895F82">
        <w:rPr>
          <w:rStyle w:val="a7"/>
          <w:sz w:val="28"/>
          <w:szCs w:val="28"/>
          <w:u w:val="single"/>
        </w:rPr>
        <w:t>Тема 3</w:t>
      </w:r>
      <w:r w:rsidRPr="00895F82">
        <w:rPr>
          <w:rStyle w:val="a7"/>
          <w:sz w:val="28"/>
          <w:szCs w:val="28"/>
        </w:rPr>
        <w:t>.  Уравнения</w:t>
      </w:r>
    </w:p>
    <w:p w:rsidR="002A0FF0" w:rsidRPr="00895F82" w:rsidRDefault="002A0FF0" w:rsidP="00BF63EB">
      <w:pPr>
        <w:pStyle w:val="a6"/>
        <w:spacing w:before="0" w:beforeAutospacing="0" w:after="0" w:afterAutospacing="0"/>
        <w:jc w:val="both"/>
        <w:rPr>
          <w:sz w:val="28"/>
          <w:szCs w:val="28"/>
        </w:rPr>
      </w:pPr>
      <w:r w:rsidRPr="00895F82">
        <w:rPr>
          <w:sz w:val="28"/>
          <w:szCs w:val="28"/>
        </w:rPr>
        <w:t>Способы решения различных уравнений (линейных, квадратных и сводимых к ним, дробно-рациональных</w:t>
      </w:r>
      <w:proofErr w:type="gramStart"/>
      <w:r w:rsidRPr="00895F82">
        <w:rPr>
          <w:sz w:val="28"/>
          <w:szCs w:val="28"/>
        </w:rPr>
        <w:t xml:space="preserve"> )</w:t>
      </w:r>
      <w:proofErr w:type="gramEnd"/>
      <w:r w:rsidRPr="00895F82">
        <w:rPr>
          <w:sz w:val="28"/>
          <w:szCs w:val="28"/>
        </w:rPr>
        <w:t>.</w:t>
      </w:r>
    </w:p>
    <w:p w:rsidR="002A0FF0" w:rsidRPr="00895F82" w:rsidRDefault="002A0FF0" w:rsidP="00BF63EB">
      <w:pPr>
        <w:pStyle w:val="a6"/>
        <w:spacing w:before="0" w:beforeAutospacing="0" w:after="0" w:afterAutospacing="0"/>
        <w:jc w:val="both"/>
        <w:rPr>
          <w:sz w:val="28"/>
          <w:szCs w:val="28"/>
        </w:rPr>
      </w:pPr>
      <w:r w:rsidRPr="00895F82">
        <w:rPr>
          <w:i/>
          <w:sz w:val="28"/>
          <w:szCs w:val="28"/>
        </w:rPr>
        <w:t xml:space="preserve">Цель:  </w:t>
      </w:r>
      <w:r w:rsidRPr="00895F82">
        <w:rPr>
          <w:sz w:val="28"/>
          <w:szCs w:val="28"/>
        </w:rPr>
        <w:t>Овладение умениями решать уравнения различных видов, различными способами.</w:t>
      </w:r>
    </w:p>
    <w:p w:rsidR="002A0FF0" w:rsidRPr="00895F82" w:rsidRDefault="002A0FF0" w:rsidP="00BF63EB">
      <w:pPr>
        <w:pStyle w:val="a6"/>
        <w:spacing w:before="0" w:beforeAutospacing="0" w:after="0" w:afterAutospacing="0"/>
        <w:jc w:val="both"/>
        <w:rPr>
          <w:sz w:val="28"/>
          <w:szCs w:val="28"/>
        </w:rPr>
      </w:pPr>
    </w:p>
    <w:p w:rsidR="002A0FF0" w:rsidRPr="00895F82" w:rsidRDefault="002A0FF0" w:rsidP="00BF63EB">
      <w:pPr>
        <w:pStyle w:val="a6"/>
        <w:spacing w:before="0" w:beforeAutospacing="0" w:after="0" w:afterAutospacing="0"/>
        <w:jc w:val="both"/>
        <w:rPr>
          <w:sz w:val="28"/>
          <w:szCs w:val="28"/>
        </w:rPr>
      </w:pPr>
      <w:r w:rsidRPr="00895F82">
        <w:rPr>
          <w:rStyle w:val="a7"/>
          <w:sz w:val="28"/>
          <w:szCs w:val="28"/>
          <w:u w:val="single"/>
        </w:rPr>
        <w:t>Тема 4</w:t>
      </w:r>
      <w:r w:rsidRPr="00895F82">
        <w:rPr>
          <w:rStyle w:val="a7"/>
          <w:sz w:val="28"/>
          <w:szCs w:val="28"/>
        </w:rPr>
        <w:t>. Системы уравнений</w:t>
      </w:r>
    </w:p>
    <w:p w:rsidR="002A0FF0" w:rsidRPr="00895F82" w:rsidRDefault="002A0FF0" w:rsidP="00BF63EB">
      <w:pPr>
        <w:pStyle w:val="a6"/>
        <w:spacing w:before="0" w:beforeAutospacing="0" w:after="0" w:afterAutospacing="0"/>
        <w:jc w:val="both"/>
        <w:rPr>
          <w:sz w:val="28"/>
          <w:szCs w:val="28"/>
        </w:rPr>
      </w:pPr>
      <w:r w:rsidRPr="00895F82">
        <w:rPr>
          <w:sz w:val="28"/>
          <w:szCs w:val="28"/>
        </w:rPr>
        <w:t>Различные методы решения систем уравнений (графический, метод подстановки, метод сложения). Применение специальных приёмов при решении систем уравнений.   </w:t>
      </w:r>
    </w:p>
    <w:p w:rsidR="002A0FF0" w:rsidRPr="00895F82" w:rsidRDefault="002A0FF0" w:rsidP="00A27BEA">
      <w:pPr>
        <w:pStyle w:val="a6"/>
        <w:spacing w:before="0" w:beforeAutospacing="0" w:after="0" w:afterAutospacing="0"/>
        <w:rPr>
          <w:sz w:val="28"/>
          <w:szCs w:val="28"/>
        </w:rPr>
      </w:pPr>
      <w:r w:rsidRPr="00895F82">
        <w:rPr>
          <w:i/>
          <w:sz w:val="28"/>
          <w:szCs w:val="28"/>
        </w:rPr>
        <w:t>Цель:</w:t>
      </w:r>
      <w:r w:rsidRPr="00895F82">
        <w:rPr>
          <w:sz w:val="28"/>
          <w:szCs w:val="28"/>
        </w:rPr>
        <w:t xml:space="preserve">       Овладение разными способами решения линейных и нелинейных систем уравнений. </w:t>
      </w:r>
    </w:p>
    <w:p w:rsidR="002A0FF0" w:rsidRPr="00895F82" w:rsidRDefault="002A0FF0" w:rsidP="00BF63EB">
      <w:pPr>
        <w:pStyle w:val="a6"/>
        <w:spacing w:before="0" w:beforeAutospacing="0" w:after="0" w:afterAutospacing="0"/>
        <w:jc w:val="both"/>
        <w:rPr>
          <w:sz w:val="28"/>
          <w:szCs w:val="28"/>
        </w:rPr>
      </w:pPr>
      <w:r w:rsidRPr="00895F82">
        <w:rPr>
          <w:sz w:val="28"/>
          <w:szCs w:val="28"/>
        </w:rPr>
        <w:t>     </w:t>
      </w:r>
      <w:r w:rsidRPr="00895F82">
        <w:rPr>
          <w:sz w:val="28"/>
          <w:szCs w:val="28"/>
        </w:rPr>
        <w:br/>
      </w:r>
      <w:r w:rsidRPr="00895F82">
        <w:rPr>
          <w:rStyle w:val="a7"/>
          <w:sz w:val="28"/>
          <w:szCs w:val="28"/>
          <w:u w:val="single"/>
        </w:rPr>
        <w:t>Тема 5</w:t>
      </w:r>
      <w:r w:rsidRPr="00895F82">
        <w:rPr>
          <w:rStyle w:val="a7"/>
          <w:sz w:val="28"/>
          <w:szCs w:val="28"/>
        </w:rPr>
        <w:t>. Неравенства</w:t>
      </w:r>
    </w:p>
    <w:p w:rsidR="002A0FF0" w:rsidRPr="00895F82" w:rsidRDefault="002A0FF0" w:rsidP="00BF63EB">
      <w:pPr>
        <w:pStyle w:val="a6"/>
        <w:spacing w:before="0" w:beforeAutospacing="0" w:after="0" w:afterAutospacing="0"/>
        <w:jc w:val="both"/>
        <w:rPr>
          <w:sz w:val="28"/>
          <w:szCs w:val="28"/>
        </w:rPr>
      </w:pPr>
      <w:r w:rsidRPr="00895F82">
        <w:rPr>
          <w:sz w:val="28"/>
          <w:szCs w:val="28"/>
        </w:rPr>
        <w:t xml:space="preserve">Способы решения различных неравенств (числовых, линейных). </w:t>
      </w:r>
    </w:p>
    <w:p w:rsidR="002A0FF0" w:rsidRPr="00895F82" w:rsidRDefault="002A0FF0" w:rsidP="00BF63EB">
      <w:pPr>
        <w:pStyle w:val="a6"/>
        <w:spacing w:before="0" w:beforeAutospacing="0" w:after="0" w:afterAutospacing="0"/>
        <w:jc w:val="both"/>
        <w:rPr>
          <w:sz w:val="28"/>
          <w:szCs w:val="28"/>
        </w:rPr>
      </w:pPr>
      <w:r w:rsidRPr="00895F82">
        <w:rPr>
          <w:i/>
          <w:sz w:val="28"/>
          <w:szCs w:val="28"/>
        </w:rPr>
        <w:t xml:space="preserve">Цель: </w:t>
      </w:r>
      <w:r w:rsidRPr="00895F82">
        <w:rPr>
          <w:sz w:val="28"/>
          <w:szCs w:val="28"/>
        </w:rPr>
        <w:t>Овладение умениями решать неравенства различных видов, различными способами.</w:t>
      </w:r>
    </w:p>
    <w:p w:rsidR="002A0FF0" w:rsidRPr="00895F82" w:rsidRDefault="002A0FF0" w:rsidP="00BF63EB">
      <w:pPr>
        <w:pStyle w:val="a6"/>
        <w:spacing w:before="0" w:beforeAutospacing="0" w:after="0" w:afterAutospacing="0"/>
        <w:jc w:val="both"/>
        <w:rPr>
          <w:sz w:val="28"/>
          <w:szCs w:val="28"/>
        </w:rPr>
      </w:pPr>
    </w:p>
    <w:p w:rsidR="002A0FF0" w:rsidRPr="00895F82" w:rsidRDefault="002A0FF0" w:rsidP="00BF63EB">
      <w:pPr>
        <w:pStyle w:val="a6"/>
        <w:spacing w:before="0" w:beforeAutospacing="0" w:after="0" w:afterAutospacing="0"/>
        <w:jc w:val="both"/>
        <w:rPr>
          <w:sz w:val="28"/>
          <w:szCs w:val="28"/>
        </w:rPr>
      </w:pPr>
      <w:r w:rsidRPr="00895F82">
        <w:rPr>
          <w:rStyle w:val="a7"/>
          <w:sz w:val="28"/>
          <w:szCs w:val="28"/>
          <w:u w:val="single"/>
        </w:rPr>
        <w:t>Тема 6</w:t>
      </w:r>
      <w:r w:rsidRPr="00895F82">
        <w:rPr>
          <w:rStyle w:val="a7"/>
          <w:sz w:val="28"/>
          <w:szCs w:val="28"/>
        </w:rPr>
        <w:t>. Функции</w:t>
      </w:r>
    </w:p>
    <w:p w:rsidR="002A0FF0" w:rsidRPr="00895F82" w:rsidRDefault="002A0FF0" w:rsidP="00BF63EB">
      <w:pPr>
        <w:pStyle w:val="a6"/>
        <w:spacing w:before="0" w:beforeAutospacing="0" w:after="0" w:afterAutospacing="0"/>
        <w:jc w:val="both"/>
        <w:rPr>
          <w:sz w:val="28"/>
          <w:szCs w:val="28"/>
        </w:rPr>
      </w:pPr>
      <w:r w:rsidRPr="00895F82">
        <w:rPr>
          <w:sz w:val="28"/>
          <w:szCs w:val="28"/>
        </w:rPr>
        <w:t xml:space="preserve">Функции, их свойства и графики (линейная, обратно-пропорциональная, квадратичная и др.) «Считывание» свойств функции по её графику. </w:t>
      </w:r>
      <w:proofErr w:type="spellStart"/>
      <w:r w:rsidRPr="00895F82">
        <w:rPr>
          <w:sz w:val="28"/>
          <w:szCs w:val="28"/>
        </w:rPr>
        <w:t>Анализирование</w:t>
      </w:r>
      <w:proofErr w:type="spellEnd"/>
      <w:r w:rsidRPr="00895F82">
        <w:rPr>
          <w:sz w:val="28"/>
          <w:szCs w:val="28"/>
        </w:rPr>
        <w:t xml:space="preserve"> графиков, описывающих зависимость между величинами. Установление соответствия между графиком функции и её аналитическим заданием. </w:t>
      </w:r>
    </w:p>
    <w:p w:rsidR="002A0FF0" w:rsidRPr="00895F82" w:rsidRDefault="002A0FF0" w:rsidP="00BF63EB">
      <w:pPr>
        <w:pStyle w:val="a6"/>
        <w:spacing w:before="0" w:beforeAutospacing="0" w:after="0" w:afterAutospacing="0"/>
        <w:jc w:val="both"/>
        <w:rPr>
          <w:sz w:val="28"/>
          <w:szCs w:val="28"/>
        </w:rPr>
      </w:pPr>
      <w:r w:rsidRPr="00895F82">
        <w:rPr>
          <w:i/>
          <w:sz w:val="28"/>
          <w:szCs w:val="28"/>
        </w:rPr>
        <w:t xml:space="preserve">Цель: </w:t>
      </w:r>
      <w:r w:rsidRPr="00895F82">
        <w:rPr>
          <w:sz w:val="28"/>
          <w:szCs w:val="28"/>
        </w:rPr>
        <w:t>Обобщение знаний о различных функциях и их графиках.</w:t>
      </w:r>
    </w:p>
    <w:p w:rsidR="002A0FF0" w:rsidRPr="00895F82" w:rsidRDefault="002A0FF0" w:rsidP="00BF63EB">
      <w:pPr>
        <w:pStyle w:val="a6"/>
        <w:spacing w:before="0" w:beforeAutospacing="0" w:after="0" w:afterAutospacing="0"/>
        <w:jc w:val="both"/>
        <w:rPr>
          <w:sz w:val="28"/>
          <w:szCs w:val="28"/>
        </w:rPr>
      </w:pPr>
    </w:p>
    <w:p w:rsidR="002A0FF0" w:rsidRPr="00895F82" w:rsidRDefault="002A0FF0" w:rsidP="00BF63EB">
      <w:pPr>
        <w:pStyle w:val="a6"/>
        <w:spacing w:before="0" w:beforeAutospacing="0" w:after="0" w:afterAutospacing="0"/>
        <w:jc w:val="both"/>
        <w:rPr>
          <w:sz w:val="28"/>
          <w:szCs w:val="28"/>
        </w:rPr>
      </w:pPr>
      <w:r w:rsidRPr="00895F82">
        <w:rPr>
          <w:rStyle w:val="a7"/>
          <w:sz w:val="28"/>
          <w:szCs w:val="28"/>
          <w:u w:val="single"/>
        </w:rPr>
        <w:t>Тема 7</w:t>
      </w:r>
      <w:r w:rsidRPr="00895F82">
        <w:rPr>
          <w:rStyle w:val="a7"/>
          <w:sz w:val="28"/>
          <w:szCs w:val="28"/>
        </w:rPr>
        <w:t>. Текстовые задачи</w:t>
      </w:r>
    </w:p>
    <w:p w:rsidR="002A0FF0" w:rsidRPr="00895F82" w:rsidRDefault="002A0FF0" w:rsidP="00BF63EB">
      <w:pPr>
        <w:pStyle w:val="a6"/>
        <w:spacing w:before="0" w:beforeAutospacing="0" w:after="0" w:afterAutospacing="0"/>
        <w:jc w:val="both"/>
        <w:rPr>
          <w:sz w:val="28"/>
          <w:szCs w:val="28"/>
        </w:rPr>
      </w:pPr>
      <w:proofErr w:type="gramStart"/>
      <w:r w:rsidRPr="00895F82">
        <w:rPr>
          <w:sz w:val="28"/>
          <w:szCs w:val="28"/>
        </w:rPr>
        <w:t xml:space="preserve">.Задачи на «движение», на «концентрацию», на «смеси и сплавы», на «работу». </w:t>
      </w:r>
      <w:proofErr w:type="gramEnd"/>
    </w:p>
    <w:p w:rsidR="00A27BEA" w:rsidRDefault="002A0FF0" w:rsidP="00BF63EB">
      <w:pPr>
        <w:pStyle w:val="a6"/>
        <w:spacing w:before="0" w:beforeAutospacing="0" w:after="0" w:afterAutospacing="0"/>
        <w:jc w:val="both"/>
        <w:rPr>
          <w:sz w:val="28"/>
          <w:szCs w:val="28"/>
        </w:rPr>
      </w:pPr>
      <w:r w:rsidRPr="00895F82">
        <w:rPr>
          <w:i/>
          <w:sz w:val="28"/>
          <w:szCs w:val="28"/>
        </w:rPr>
        <w:t xml:space="preserve">Цель: </w:t>
      </w:r>
      <w:r w:rsidRPr="00895F82">
        <w:rPr>
          <w:sz w:val="28"/>
          <w:szCs w:val="28"/>
        </w:rPr>
        <w:t>Овладение умениями решать текстовые задачи различных видов, различными способами.</w:t>
      </w:r>
    </w:p>
    <w:p w:rsidR="002A0FF0" w:rsidRPr="00895F82" w:rsidRDefault="002A0FF0" w:rsidP="00BF63EB">
      <w:pPr>
        <w:pStyle w:val="a6"/>
        <w:spacing w:before="0" w:beforeAutospacing="0" w:after="0" w:afterAutospacing="0"/>
        <w:jc w:val="both"/>
        <w:rPr>
          <w:sz w:val="28"/>
          <w:szCs w:val="28"/>
        </w:rPr>
      </w:pPr>
      <w:r w:rsidRPr="00895F82">
        <w:rPr>
          <w:rStyle w:val="a7"/>
          <w:sz w:val="28"/>
          <w:szCs w:val="28"/>
          <w:u w:val="single"/>
        </w:rPr>
        <w:t>Тема 8</w:t>
      </w:r>
      <w:r w:rsidRPr="00895F82">
        <w:rPr>
          <w:rStyle w:val="a7"/>
          <w:sz w:val="28"/>
          <w:szCs w:val="28"/>
        </w:rPr>
        <w:t>. Уравнения и неравенства с модулем</w:t>
      </w:r>
    </w:p>
    <w:p w:rsidR="002A0FF0" w:rsidRPr="00895F82" w:rsidRDefault="002A0FF0" w:rsidP="00BF63EB">
      <w:pPr>
        <w:pStyle w:val="a6"/>
        <w:spacing w:before="0" w:beforeAutospacing="0" w:after="0" w:afterAutospacing="0"/>
        <w:jc w:val="both"/>
        <w:rPr>
          <w:sz w:val="28"/>
          <w:szCs w:val="28"/>
        </w:rPr>
      </w:pPr>
      <w:r w:rsidRPr="00895F82">
        <w:rPr>
          <w:sz w:val="28"/>
          <w:szCs w:val="28"/>
        </w:rPr>
        <w:t>Модуль числа, его геометрический смысл, основные свойства модуля. Уравнения и неравенства, содержащие знак модуля и способы их решения.</w:t>
      </w:r>
    </w:p>
    <w:p w:rsidR="002A0FF0" w:rsidRPr="00895F82" w:rsidRDefault="002A0FF0" w:rsidP="00BF63EB">
      <w:pPr>
        <w:pStyle w:val="a6"/>
        <w:spacing w:before="0" w:beforeAutospacing="0" w:after="0" w:afterAutospacing="0"/>
        <w:jc w:val="both"/>
        <w:rPr>
          <w:sz w:val="28"/>
          <w:szCs w:val="28"/>
        </w:rPr>
      </w:pPr>
      <w:r w:rsidRPr="00895F82">
        <w:rPr>
          <w:i/>
          <w:sz w:val="28"/>
          <w:szCs w:val="28"/>
        </w:rPr>
        <w:t xml:space="preserve">Цель: </w:t>
      </w:r>
      <w:r w:rsidRPr="00895F82">
        <w:rPr>
          <w:sz w:val="28"/>
          <w:szCs w:val="28"/>
        </w:rPr>
        <w:t>Овладение умениями решать уравнения, содержащие знак модуля различных видов, различными способами.</w:t>
      </w:r>
    </w:p>
    <w:p w:rsidR="002A0FF0" w:rsidRPr="00895F82" w:rsidRDefault="002A0FF0" w:rsidP="00BF63EB">
      <w:pPr>
        <w:pStyle w:val="a6"/>
        <w:spacing w:before="0" w:beforeAutospacing="0" w:after="0" w:afterAutospacing="0"/>
        <w:jc w:val="both"/>
        <w:rPr>
          <w:sz w:val="28"/>
          <w:szCs w:val="28"/>
        </w:rPr>
      </w:pPr>
    </w:p>
    <w:p w:rsidR="002A0FF0" w:rsidRPr="00895F82" w:rsidRDefault="002A0FF0" w:rsidP="00BF63EB">
      <w:pPr>
        <w:pStyle w:val="a6"/>
        <w:spacing w:before="0" w:beforeAutospacing="0" w:after="0" w:afterAutospacing="0"/>
        <w:jc w:val="both"/>
        <w:rPr>
          <w:sz w:val="28"/>
          <w:szCs w:val="28"/>
        </w:rPr>
      </w:pPr>
      <w:r w:rsidRPr="00895F82">
        <w:rPr>
          <w:rStyle w:val="a7"/>
          <w:sz w:val="28"/>
          <w:szCs w:val="28"/>
          <w:u w:val="single"/>
        </w:rPr>
        <w:t>Тема 9</w:t>
      </w:r>
      <w:r w:rsidRPr="00895F82">
        <w:rPr>
          <w:rStyle w:val="a7"/>
          <w:sz w:val="28"/>
          <w:szCs w:val="28"/>
        </w:rPr>
        <w:t>. Уравнения и неравенства с параметром</w:t>
      </w:r>
    </w:p>
    <w:p w:rsidR="002A0FF0" w:rsidRPr="00895F82" w:rsidRDefault="002A0FF0" w:rsidP="00BF63EB">
      <w:pPr>
        <w:pStyle w:val="a6"/>
        <w:spacing w:before="0" w:beforeAutospacing="0" w:after="0" w:afterAutospacing="0"/>
        <w:jc w:val="both"/>
        <w:rPr>
          <w:sz w:val="28"/>
          <w:szCs w:val="28"/>
        </w:rPr>
      </w:pPr>
      <w:r w:rsidRPr="00895F82">
        <w:rPr>
          <w:sz w:val="28"/>
          <w:szCs w:val="28"/>
        </w:rPr>
        <w:t>Линейные  уравнения и неравенства с параметром, способы их решения.  Системы линейных уравнений.</w:t>
      </w:r>
    </w:p>
    <w:p w:rsidR="002A0FF0" w:rsidRPr="00895F82" w:rsidRDefault="002A0FF0" w:rsidP="00BF63EB">
      <w:pPr>
        <w:pStyle w:val="a6"/>
        <w:spacing w:before="0" w:beforeAutospacing="0" w:after="0" w:afterAutospacing="0"/>
        <w:jc w:val="both"/>
        <w:rPr>
          <w:sz w:val="28"/>
          <w:szCs w:val="28"/>
        </w:rPr>
      </w:pPr>
      <w:r w:rsidRPr="00895F82">
        <w:rPr>
          <w:i/>
          <w:sz w:val="28"/>
          <w:szCs w:val="28"/>
        </w:rPr>
        <w:t xml:space="preserve">Цель: </w:t>
      </w:r>
      <w:r w:rsidRPr="00895F82">
        <w:rPr>
          <w:sz w:val="28"/>
          <w:szCs w:val="28"/>
        </w:rPr>
        <w:t> Овладение умениями решать уравнения и неравенства с параметрами</w:t>
      </w:r>
      <w:r w:rsidR="00C13124">
        <w:rPr>
          <w:sz w:val="28"/>
          <w:szCs w:val="28"/>
        </w:rPr>
        <w:t>.</w:t>
      </w:r>
    </w:p>
    <w:p w:rsidR="002A0FF0" w:rsidRPr="00895F82" w:rsidRDefault="002A0FF0" w:rsidP="00BF63EB">
      <w:pPr>
        <w:pStyle w:val="a6"/>
        <w:spacing w:before="0" w:beforeAutospacing="0" w:after="0" w:afterAutospacing="0"/>
        <w:jc w:val="both"/>
        <w:rPr>
          <w:sz w:val="28"/>
          <w:szCs w:val="28"/>
        </w:rPr>
      </w:pPr>
    </w:p>
    <w:p w:rsidR="002A0FF0" w:rsidRPr="00895F82" w:rsidRDefault="002A0FF0" w:rsidP="00BF63EB">
      <w:pPr>
        <w:pStyle w:val="a6"/>
        <w:spacing w:before="0" w:beforeAutospacing="0" w:after="0" w:afterAutospacing="0"/>
        <w:jc w:val="both"/>
        <w:rPr>
          <w:sz w:val="28"/>
          <w:szCs w:val="28"/>
        </w:rPr>
      </w:pPr>
      <w:r w:rsidRPr="00895F82">
        <w:rPr>
          <w:rStyle w:val="a7"/>
          <w:sz w:val="28"/>
          <w:szCs w:val="28"/>
          <w:u w:val="single"/>
        </w:rPr>
        <w:lastRenderedPageBreak/>
        <w:t>Тема 10</w:t>
      </w:r>
      <w:r w:rsidRPr="00895F82">
        <w:rPr>
          <w:rStyle w:val="a7"/>
          <w:sz w:val="28"/>
          <w:szCs w:val="28"/>
        </w:rPr>
        <w:t>. Геометрические задачи</w:t>
      </w:r>
    </w:p>
    <w:p w:rsidR="002A0FF0" w:rsidRPr="00895F82" w:rsidRDefault="002A0FF0" w:rsidP="00BF63EB">
      <w:pPr>
        <w:pStyle w:val="a6"/>
        <w:spacing w:before="0" w:beforeAutospacing="0" w:after="0" w:afterAutospacing="0"/>
        <w:jc w:val="both"/>
        <w:rPr>
          <w:sz w:val="28"/>
          <w:szCs w:val="28"/>
        </w:rPr>
      </w:pPr>
      <w:r w:rsidRPr="00895F82">
        <w:rPr>
          <w:sz w:val="28"/>
          <w:szCs w:val="28"/>
        </w:rPr>
        <w:t>Задачи геометрического содержания.</w:t>
      </w:r>
    </w:p>
    <w:p w:rsidR="002A0FF0" w:rsidRPr="00895F82" w:rsidRDefault="002A0FF0" w:rsidP="00BF63EB">
      <w:pPr>
        <w:pStyle w:val="a6"/>
        <w:spacing w:before="0" w:beforeAutospacing="0" w:after="0" w:afterAutospacing="0"/>
        <w:jc w:val="both"/>
        <w:rPr>
          <w:sz w:val="28"/>
          <w:szCs w:val="28"/>
        </w:rPr>
      </w:pPr>
      <w:r w:rsidRPr="00895F82">
        <w:rPr>
          <w:i/>
          <w:sz w:val="28"/>
          <w:szCs w:val="28"/>
        </w:rPr>
        <w:t xml:space="preserve">Цель: </w:t>
      </w:r>
      <w:r w:rsidR="00C13124">
        <w:rPr>
          <w:sz w:val="28"/>
          <w:szCs w:val="28"/>
        </w:rPr>
        <w:t> Овладение умениями решать з</w:t>
      </w:r>
      <w:r w:rsidRPr="00895F82">
        <w:rPr>
          <w:sz w:val="28"/>
          <w:szCs w:val="28"/>
        </w:rPr>
        <w:t>адачи геометрического содержания.</w:t>
      </w:r>
    </w:p>
    <w:p w:rsidR="002A0FF0" w:rsidRPr="00895F82" w:rsidRDefault="002A0FF0" w:rsidP="00BF63EB">
      <w:pPr>
        <w:pStyle w:val="a6"/>
        <w:spacing w:before="0" w:beforeAutospacing="0" w:after="0" w:afterAutospacing="0"/>
        <w:jc w:val="both"/>
        <w:rPr>
          <w:sz w:val="28"/>
          <w:szCs w:val="28"/>
        </w:rPr>
      </w:pPr>
    </w:p>
    <w:p w:rsidR="002A0FF0" w:rsidRPr="00895F82" w:rsidRDefault="002A0FF0" w:rsidP="00BF63EB">
      <w:pPr>
        <w:pStyle w:val="a6"/>
        <w:spacing w:before="0" w:beforeAutospacing="0" w:after="0" w:afterAutospacing="0"/>
        <w:jc w:val="both"/>
        <w:rPr>
          <w:b/>
          <w:sz w:val="28"/>
          <w:szCs w:val="28"/>
        </w:rPr>
      </w:pPr>
      <w:r w:rsidRPr="00895F82">
        <w:rPr>
          <w:rStyle w:val="a7"/>
          <w:sz w:val="28"/>
          <w:szCs w:val="28"/>
          <w:u w:val="single"/>
        </w:rPr>
        <w:t>Тема 11</w:t>
      </w:r>
      <w:r w:rsidRPr="00895F82">
        <w:rPr>
          <w:rStyle w:val="a7"/>
          <w:sz w:val="28"/>
          <w:szCs w:val="28"/>
        </w:rPr>
        <w:t xml:space="preserve">. </w:t>
      </w:r>
      <w:r w:rsidRPr="00895F82">
        <w:rPr>
          <w:b/>
          <w:sz w:val="28"/>
          <w:szCs w:val="28"/>
        </w:rPr>
        <w:t>Обобщающее повтор</w:t>
      </w:r>
      <w:r>
        <w:rPr>
          <w:b/>
          <w:sz w:val="28"/>
          <w:szCs w:val="28"/>
        </w:rPr>
        <w:t xml:space="preserve">ение. </w:t>
      </w:r>
    </w:p>
    <w:p w:rsidR="002A0FF0" w:rsidRPr="00895F82" w:rsidRDefault="002A0FF0" w:rsidP="00BF63EB">
      <w:pPr>
        <w:pStyle w:val="a6"/>
        <w:spacing w:before="0" w:beforeAutospacing="0" w:after="0" w:afterAutospacing="0"/>
        <w:jc w:val="both"/>
        <w:rPr>
          <w:sz w:val="28"/>
          <w:szCs w:val="28"/>
        </w:rPr>
      </w:pPr>
      <w:r w:rsidRPr="00895F82">
        <w:rPr>
          <w:sz w:val="28"/>
          <w:szCs w:val="28"/>
        </w:rPr>
        <w:t xml:space="preserve">Решение задач из </w:t>
      </w:r>
      <w:proofErr w:type="spellStart"/>
      <w:r w:rsidRPr="00895F82">
        <w:rPr>
          <w:sz w:val="28"/>
          <w:szCs w:val="28"/>
        </w:rPr>
        <w:t>контрольно</w:t>
      </w:r>
      <w:r>
        <w:rPr>
          <w:sz w:val="28"/>
          <w:szCs w:val="28"/>
        </w:rPr>
        <w:t>измерительных</w:t>
      </w:r>
      <w:proofErr w:type="spellEnd"/>
      <w:r>
        <w:rPr>
          <w:sz w:val="28"/>
          <w:szCs w:val="28"/>
        </w:rPr>
        <w:t xml:space="preserve"> материалов</w:t>
      </w:r>
      <w:r w:rsidRPr="00895F82">
        <w:rPr>
          <w:sz w:val="28"/>
          <w:szCs w:val="28"/>
        </w:rPr>
        <w:t>.</w:t>
      </w:r>
    </w:p>
    <w:p w:rsidR="002A0FF0" w:rsidRDefault="002A0FF0" w:rsidP="00BF63EB">
      <w:pPr>
        <w:jc w:val="both"/>
        <w:rPr>
          <w:rFonts w:ascii="Times New Roman" w:hAnsi="Times New Roman"/>
          <w:sz w:val="28"/>
          <w:szCs w:val="28"/>
        </w:rPr>
      </w:pPr>
      <w:r w:rsidRPr="00895F82">
        <w:rPr>
          <w:rFonts w:ascii="Times New Roman" w:hAnsi="Times New Roman"/>
          <w:i/>
          <w:sz w:val="28"/>
          <w:szCs w:val="28"/>
        </w:rPr>
        <w:t xml:space="preserve">Цель: </w:t>
      </w:r>
      <w:r>
        <w:rPr>
          <w:rFonts w:ascii="Times New Roman" w:hAnsi="Times New Roman"/>
          <w:sz w:val="28"/>
          <w:szCs w:val="28"/>
        </w:rPr>
        <w:t xml:space="preserve"> Умение работать с  </w:t>
      </w:r>
      <w:proofErr w:type="spellStart"/>
      <w:r>
        <w:rPr>
          <w:rFonts w:ascii="Times New Roman" w:hAnsi="Times New Roman"/>
          <w:sz w:val="28"/>
          <w:szCs w:val="28"/>
        </w:rPr>
        <w:t>КИМами</w:t>
      </w:r>
      <w:proofErr w:type="spellEnd"/>
      <w:r>
        <w:rPr>
          <w:rFonts w:ascii="Times New Roman" w:hAnsi="Times New Roman"/>
          <w:sz w:val="28"/>
          <w:szCs w:val="28"/>
        </w:rPr>
        <w:t>.</w:t>
      </w:r>
    </w:p>
    <w:p w:rsidR="00A27BEA" w:rsidRDefault="00A27BEA" w:rsidP="00BF63EB">
      <w:pPr>
        <w:jc w:val="both"/>
        <w:rPr>
          <w:rFonts w:ascii="Times New Roman" w:hAnsi="Times New Roman"/>
          <w:sz w:val="28"/>
          <w:szCs w:val="28"/>
        </w:rPr>
      </w:pPr>
    </w:p>
    <w:p w:rsidR="002A0FF0" w:rsidRDefault="00A27BEA" w:rsidP="002A0FF0">
      <w:pPr>
        <w:jc w:val="center"/>
        <w:rPr>
          <w:rFonts w:ascii="Times New Roman" w:hAnsi="Times New Roman"/>
          <w:b/>
          <w:sz w:val="28"/>
          <w:szCs w:val="28"/>
        </w:rPr>
      </w:pPr>
      <w:r>
        <w:rPr>
          <w:rFonts w:ascii="Times New Roman" w:hAnsi="Times New Roman"/>
          <w:b/>
          <w:sz w:val="28"/>
          <w:szCs w:val="28"/>
        </w:rPr>
        <w:t>Учебно</w:t>
      </w:r>
      <w:r w:rsidR="002A0FF0" w:rsidRPr="007729DF">
        <w:rPr>
          <w:rFonts w:ascii="Times New Roman" w:hAnsi="Times New Roman"/>
          <w:b/>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3875"/>
        <w:gridCol w:w="1984"/>
        <w:gridCol w:w="1862"/>
      </w:tblGrid>
      <w:tr w:rsidR="00A27BEA" w:rsidRPr="00171E69" w:rsidTr="00A27BEA">
        <w:tc>
          <w:tcPr>
            <w:tcW w:w="515" w:type="dxa"/>
          </w:tcPr>
          <w:p w:rsidR="00A27BEA" w:rsidRPr="00171E69" w:rsidRDefault="00A27BEA" w:rsidP="00A27BEA">
            <w:pPr>
              <w:spacing w:after="0" w:line="240" w:lineRule="auto"/>
              <w:jc w:val="center"/>
              <w:rPr>
                <w:rFonts w:ascii="Times New Roman" w:hAnsi="Times New Roman"/>
                <w:b/>
                <w:sz w:val="28"/>
                <w:szCs w:val="28"/>
              </w:rPr>
            </w:pPr>
          </w:p>
          <w:p w:rsidR="00A27BEA" w:rsidRPr="00171E69" w:rsidRDefault="00A27BEA" w:rsidP="00A27BEA">
            <w:pPr>
              <w:spacing w:after="0" w:line="240" w:lineRule="auto"/>
              <w:jc w:val="center"/>
              <w:rPr>
                <w:rFonts w:ascii="Times New Roman" w:hAnsi="Times New Roman"/>
                <w:b/>
                <w:sz w:val="28"/>
                <w:szCs w:val="28"/>
              </w:rPr>
            </w:pPr>
            <w:r w:rsidRPr="00171E69">
              <w:rPr>
                <w:rFonts w:ascii="Times New Roman" w:hAnsi="Times New Roman"/>
                <w:b/>
                <w:sz w:val="28"/>
                <w:szCs w:val="28"/>
              </w:rPr>
              <w:t>№</w:t>
            </w:r>
          </w:p>
        </w:tc>
        <w:tc>
          <w:tcPr>
            <w:tcW w:w="3875" w:type="dxa"/>
          </w:tcPr>
          <w:p w:rsidR="00A27BEA" w:rsidRPr="00171E69" w:rsidRDefault="00A27BEA" w:rsidP="00A27BEA">
            <w:pPr>
              <w:spacing w:after="0" w:line="240" w:lineRule="auto"/>
              <w:jc w:val="center"/>
              <w:rPr>
                <w:rFonts w:ascii="Times New Roman" w:hAnsi="Times New Roman"/>
                <w:b/>
                <w:sz w:val="28"/>
                <w:szCs w:val="28"/>
              </w:rPr>
            </w:pPr>
          </w:p>
          <w:p w:rsidR="00A27BEA" w:rsidRPr="00171E69" w:rsidRDefault="00A27BEA" w:rsidP="00A27BEA">
            <w:pPr>
              <w:spacing w:after="0" w:line="240" w:lineRule="auto"/>
              <w:jc w:val="center"/>
              <w:rPr>
                <w:rFonts w:ascii="Times New Roman" w:hAnsi="Times New Roman"/>
                <w:b/>
                <w:sz w:val="28"/>
                <w:szCs w:val="28"/>
              </w:rPr>
            </w:pPr>
            <w:r w:rsidRPr="00171E69">
              <w:rPr>
                <w:rFonts w:ascii="Times New Roman" w:hAnsi="Times New Roman"/>
                <w:b/>
                <w:sz w:val="28"/>
                <w:szCs w:val="28"/>
              </w:rPr>
              <w:t>Наименование  темы</w:t>
            </w:r>
          </w:p>
        </w:tc>
        <w:tc>
          <w:tcPr>
            <w:tcW w:w="3846" w:type="dxa"/>
            <w:gridSpan w:val="2"/>
          </w:tcPr>
          <w:p w:rsidR="00A27BEA" w:rsidRPr="00171E69" w:rsidRDefault="00A27BEA" w:rsidP="00A27BEA">
            <w:pPr>
              <w:spacing w:after="0" w:line="240" w:lineRule="auto"/>
              <w:jc w:val="center"/>
              <w:rPr>
                <w:rFonts w:ascii="Times New Roman" w:hAnsi="Times New Roman"/>
                <w:b/>
                <w:sz w:val="28"/>
                <w:szCs w:val="28"/>
              </w:rPr>
            </w:pPr>
          </w:p>
          <w:p w:rsidR="00A27BEA" w:rsidRPr="00171E69" w:rsidRDefault="00A27BEA" w:rsidP="00A27BEA">
            <w:pPr>
              <w:spacing w:after="0" w:line="240" w:lineRule="auto"/>
              <w:jc w:val="center"/>
              <w:rPr>
                <w:rFonts w:ascii="Times New Roman" w:hAnsi="Times New Roman"/>
                <w:b/>
                <w:sz w:val="28"/>
                <w:szCs w:val="28"/>
              </w:rPr>
            </w:pPr>
            <w:r w:rsidRPr="00171E69">
              <w:rPr>
                <w:rFonts w:ascii="Times New Roman" w:hAnsi="Times New Roman"/>
                <w:b/>
                <w:sz w:val="28"/>
                <w:szCs w:val="28"/>
              </w:rPr>
              <w:t>Количество часов</w:t>
            </w:r>
          </w:p>
          <w:p w:rsidR="00A27BEA" w:rsidRPr="00171E69" w:rsidRDefault="00A27BEA" w:rsidP="00A27BEA">
            <w:pPr>
              <w:spacing w:after="0" w:line="240" w:lineRule="auto"/>
              <w:jc w:val="center"/>
              <w:rPr>
                <w:rFonts w:ascii="Times New Roman" w:hAnsi="Times New Roman"/>
                <w:b/>
                <w:sz w:val="28"/>
                <w:szCs w:val="28"/>
              </w:rPr>
            </w:pPr>
          </w:p>
        </w:tc>
      </w:tr>
      <w:tr w:rsidR="00A27BEA" w:rsidRPr="00171E69" w:rsidTr="00A27BEA">
        <w:tc>
          <w:tcPr>
            <w:tcW w:w="515" w:type="dxa"/>
          </w:tcPr>
          <w:p w:rsidR="00A27BEA" w:rsidRPr="00171E69" w:rsidRDefault="00A27BEA" w:rsidP="00EA461F">
            <w:pPr>
              <w:spacing w:after="0" w:line="240" w:lineRule="auto"/>
              <w:rPr>
                <w:rFonts w:ascii="Times New Roman" w:hAnsi="Times New Roman"/>
                <w:b/>
                <w:sz w:val="28"/>
                <w:szCs w:val="28"/>
              </w:rPr>
            </w:pPr>
          </w:p>
        </w:tc>
        <w:tc>
          <w:tcPr>
            <w:tcW w:w="3875" w:type="dxa"/>
          </w:tcPr>
          <w:p w:rsidR="00A27BEA" w:rsidRPr="00171E69" w:rsidRDefault="00A27BEA" w:rsidP="00EA461F">
            <w:pPr>
              <w:spacing w:after="0" w:line="240" w:lineRule="auto"/>
              <w:rPr>
                <w:rFonts w:ascii="Times New Roman" w:hAnsi="Times New Roman"/>
                <w:b/>
                <w:sz w:val="28"/>
                <w:szCs w:val="28"/>
              </w:rPr>
            </w:pPr>
          </w:p>
        </w:tc>
        <w:tc>
          <w:tcPr>
            <w:tcW w:w="1984" w:type="dxa"/>
          </w:tcPr>
          <w:p w:rsidR="00A27BEA" w:rsidRPr="00A27BEA" w:rsidRDefault="00A27BEA" w:rsidP="00A27BEA">
            <w:pPr>
              <w:spacing w:after="0" w:line="240" w:lineRule="auto"/>
              <w:jc w:val="center"/>
              <w:rPr>
                <w:rFonts w:ascii="Times New Roman" w:hAnsi="Times New Roman"/>
                <w:b/>
                <w:sz w:val="24"/>
                <w:szCs w:val="24"/>
              </w:rPr>
            </w:pPr>
            <w:r w:rsidRPr="00A27BEA">
              <w:rPr>
                <w:rFonts w:ascii="Times New Roman" w:hAnsi="Times New Roman"/>
                <w:b/>
                <w:sz w:val="24"/>
                <w:szCs w:val="24"/>
              </w:rPr>
              <w:t>Теоретические</w:t>
            </w:r>
          </w:p>
          <w:p w:rsidR="00A27BEA" w:rsidRPr="00A27BEA" w:rsidRDefault="00A27BEA" w:rsidP="00A27BEA">
            <w:pPr>
              <w:spacing w:after="0" w:line="240" w:lineRule="auto"/>
              <w:jc w:val="center"/>
              <w:rPr>
                <w:rFonts w:ascii="Times New Roman" w:hAnsi="Times New Roman"/>
                <w:b/>
                <w:sz w:val="24"/>
                <w:szCs w:val="24"/>
              </w:rPr>
            </w:pPr>
            <w:r w:rsidRPr="00A27BEA">
              <w:rPr>
                <w:rFonts w:ascii="Times New Roman" w:hAnsi="Times New Roman"/>
                <w:b/>
                <w:sz w:val="24"/>
                <w:szCs w:val="24"/>
              </w:rPr>
              <w:t>занятия</w:t>
            </w:r>
          </w:p>
        </w:tc>
        <w:tc>
          <w:tcPr>
            <w:tcW w:w="1862" w:type="dxa"/>
          </w:tcPr>
          <w:p w:rsidR="00A27BEA" w:rsidRPr="00A27BEA" w:rsidRDefault="00A27BEA" w:rsidP="00A27BEA">
            <w:pPr>
              <w:spacing w:after="0" w:line="240" w:lineRule="auto"/>
              <w:jc w:val="center"/>
              <w:rPr>
                <w:rFonts w:ascii="Times New Roman" w:hAnsi="Times New Roman"/>
                <w:b/>
                <w:sz w:val="24"/>
                <w:szCs w:val="24"/>
              </w:rPr>
            </w:pPr>
            <w:r w:rsidRPr="00A27BEA">
              <w:rPr>
                <w:rFonts w:ascii="Times New Roman" w:hAnsi="Times New Roman"/>
                <w:b/>
                <w:sz w:val="24"/>
                <w:szCs w:val="24"/>
              </w:rPr>
              <w:t>Практические занятия</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1</w:t>
            </w:r>
          </w:p>
        </w:tc>
        <w:tc>
          <w:tcPr>
            <w:tcW w:w="387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Проценты</w:t>
            </w:r>
          </w:p>
        </w:tc>
        <w:tc>
          <w:tcPr>
            <w:tcW w:w="1984" w:type="dxa"/>
          </w:tcPr>
          <w:p w:rsidR="00A27BEA" w:rsidRPr="00171E69" w:rsidRDefault="00A27BEA" w:rsidP="00A27BEA">
            <w:pPr>
              <w:spacing w:after="0" w:line="240" w:lineRule="auto"/>
              <w:jc w:val="center"/>
              <w:rPr>
                <w:rFonts w:ascii="Times New Roman" w:hAnsi="Times New Roman"/>
                <w:sz w:val="28"/>
                <w:szCs w:val="28"/>
              </w:rPr>
            </w:pPr>
            <w:r w:rsidRPr="00171E69">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sidRPr="00EA4D7E">
              <w:rPr>
                <w:rFonts w:ascii="Times New Roman" w:hAnsi="Times New Roman"/>
                <w:b/>
                <w:sz w:val="28"/>
                <w:szCs w:val="28"/>
              </w:rPr>
              <w:t>1</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2</w:t>
            </w:r>
          </w:p>
          <w:p w:rsidR="00A27BEA" w:rsidRPr="00171E69" w:rsidRDefault="00A27BEA" w:rsidP="00EA461F">
            <w:pPr>
              <w:spacing w:after="0" w:line="240" w:lineRule="auto"/>
              <w:rPr>
                <w:rFonts w:ascii="Times New Roman" w:hAnsi="Times New Roman"/>
                <w:sz w:val="28"/>
                <w:szCs w:val="28"/>
              </w:rPr>
            </w:pPr>
          </w:p>
        </w:tc>
        <w:tc>
          <w:tcPr>
            <w:tcW w:w="387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Числа и выражения.</w:t>
            </w:r>
            <w:r w:rsidRPr="00171E69">
              <w:rPr>
                <w:rFonts w:ascii="Times New Roman" w:hAnsi="Times New Roman"/>
                <w:sz w:val="28"/>
                <w:szCs w:val="28"/>
              </w:rPr>
              <w:br/>
              <w:t>Преобразование выражений</w:t>
            </w:r>
          </w:p>
        </w:tc>
        <w:tc>
          <w:tcPr>
            <w:tcW w:w="1984" w:type="dxa"/>
          </w:tcPr>
          <w:p w:rsidR="00A27BEA" w:rsidRPr="00171E69" w:rsidRDefault="00A27BEA" w:rsidP="00A27BEA">
            <w:pPr>
              <w:spacing w:after="0" w:line="240" w:lineRule="auto"/>
              <w:jc w:val="center"/>
              <w:rPr>
                <w:rFonts w:ascii="Times New Roman" w:hAnsi="Times New Roman"/>
                <w:sz w:val="28"/>
                <w:szCs w:val="28"/>
              </w:rPr>
            </w:pPr>
            <w:r w:rsidRPr="00171E69">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sidRPr="00EA4D7E">
              <w:rPr>
                <w:rFonts w:ascii="Times New Roman" w:hAnsi="Times New Roman"/>
                <w:b/>
                <w:sz w:val="28"/>
                <w:szCs w:val="28"/>
              </w:rPr>
              <w:t>2</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3</w:t>
            </w:r>
          </w:p>
        </w:tc>
        <w:tc>
          <w:tcPr>
            <w:tcW w:w="387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 Уравнения.</w:t>
            </w:r>
          </w:p>
        </w:tc>
        <w:tc>
          <w:tcPr>
            <w:tcW w:w="1984" w:type="dxa"/>
          </w:tcPr>
          <w:p w:rsidR="00A27BEA" w:rsidRPr="00171E69" w:rsidRDefault="00A27BEA" w:rsidP="00A27BEA">
            <w:pPr>
              <w:spacing w:after="0" w:line="240" w:lineRule="auto"/>
              <w:jc w:val="center"/>
              <w:rPr>
                <w:rFonts w:ascii="Times New Roman" w:hAnsi="Times New Roman"/>
                <w:sz w:val="28"/>
                <w:szCs w:val="28"/>
              </w:rPr>
            </w:pPr>
            <w:r w:rsidRPr="00171E69">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sidRPr="00EA4D7E">
              <w:rPr>
                <w:rFonts w:ascii="Times New Roman" w:hAnsi="Times New Roman"/>
                <w:b/>
                <w:sz w:val="28"/>
                <w:szCs w:val="28"/>
              </w:rPr>
              <w:t>2</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Pr>
                <w:rFonts w:ascii="Times New Roman" w:hAnsi="Times New Roman"/>
                <w:sz w:val="28"/>
                <w:szCs w:val="28"/>
              </w:rPr>
              <w:t>4</w:t>
            </w:r>
          </w:p>
        </w:tc>
        <w:tc>
          <w:tcPr>
            <w:tcW w:w="387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Системы уравнений</w:t>
            </w:r>
          </w:p>
        </w:tc>
        <w:tc>
          <w:tcPr>
            <w:tcW w:w="1984" w:type="dxa"/>
          </w:tcPr>
          <w:p w:rsidR="00A27BEA" w:rsidRPr="00171E69" w:rsidRDefault="00A27BEA" w:rsidP="00A27BEA">
            <w:pPr>
              <w:spacing w:after="0" w:line="240" w:lineRule="auto"/>
              <w:jc w:val="center"/>
              <w:rPr>
                <w:rFonts w:ascii="Times New Roman" w:hAnsi="Times New Roman"/>
                <w:sz w:val="28"/>
                <w:szCs w:val="28"/>
              </w:rPr>
            </w:pPr>
            <w:r w:rsidRPr="00171E69">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sidRPr="00EA4D7E">
              <w:rPr>
                <w:rFonts w:ascii="Times New Roman" w:hAnsi="Times New Roman"/>
                <w:b/>
                <w:sz w:val="28"/>
                <w:szCs w:val="28"/>
              </w:rPr>
              <w:t>2</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5</w:t>
            </w:r>
          </w:p>
        </w:tc>
        <w:tc>
          <w:tcPr>
            <w:tcW w:w="387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Неравенства.</w:t>
            </w:r>
          </w:p>
        </w:tc>
        <w:tc>
          <w:tcPr>
            <w:tcW w:w="1984" w:type="dxa"/>
          </w:tcPr>
          <w:p w:rsidR="00A27BEA" w:rsidRPr="00171E69" w:rsidRDefault="00A27BEA" w:rsidP="00A27BEA">
            <w:pPr>
              <w:spacing w:after="0" w:line="240" w:lineRule="auto"/>
              <w:jc w:val="center"/>
              <w:rPr>
                <w:rFonts w:ascii="Times New Roman" w:hAnsi="Times New Roman"/>
                <w:sz w:val="28"/>
                <w:szCs w:val="28"/>
              </w:rPr>
            </w:pPr>
            <w:r w:rsidRPr="00171E69">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sidRPr="00EA4D7E">
              <w:rPr>
                <w:rFonts w:ascii="Times New Roman" w:hAnsi="Times New Roman"/>
                <w:b/>
                <w:sz w:val="28"/>
                <w:szCs w:val="28"/>
              </w:rPr>
              <w:t>2</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6</w:t>
            </w:r>
          </w:p>
        </w:tc>
        <w:tc>
          <w:tcPr>
            <w:tcW w:w="387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Функции</w:t>
            </w:r>
          </w:p>
        </w:tc>
        <w:tc>
          <w:tcPr>
            <w:tcW w:w="1984" w:type="dxa"/>
          </w:tcPr>
          <w:p w:rsidR="00A27BEA" w:rsidRPr="00171E69" w:rsidRDefault="00A27BEA" w:rsidP="00A27BEA">
            <w:pPr>
              <w:spacing w:after="0" w:line="240" w:lineRule="auto"/>
              <w:jc w:val="center"/>
              <w:rPr>
                <w:rFonts w:ascii="Times New Roman" w:hAnsi="Times New Roman"/>
                <w:sz w:val="28"/>
                <w:szCs w:val="28"/>
              </w:rPr>
            </w:pPr>
            <w:r w:rsidRPr="00171E69">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sidRPr="00EA4D7E">
              <w:rPr>
                <w:rFonts w:ascii="Times New Roman" w:hAnsi="Times New Roman"/>
                <w:b/>
                <w:sz w:val="28"/>
                <w:szCs w:val="28"/>
              </w:rPr>
              <w:t>2</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Pr>
                <w:rFonts w:ascii="Times New Roman" w:hAnsi="Times New Roman"/>
                <w:sz w:val="28"/>
                <w:szCs w:val="28"/>
              </w:rPr>
              <w:t>7</w:t>
            </w:r>
          </w:p>
        </w:tc>
        <w:tc>
          <w:tcPr>
            <w:tcW w:w="387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Текстовые задачи.</w:t>
            </w:r>
          </w:p>
        </w:tc>
        <w:tc>
          <w:tcPr>
            <w:tcW w:w="1984" w:type="dxa"/>
          </w:tcPr>
          <w:p w:rsidR="00A27BEA" w:rsidRPr="00171E69" w:rsidRDefault="00A27BEA" w:rsidP="00A27BEA">
            <w:pPr>
              <w:spacing w:after="0" w:line="240" w:lineRule="auto"/>
              <w:jc w:val="center"/>
              <w:rPr>
                <w:rFonts w:ascii="Times New Roman" w:hAnsi="Times New Roman"/>
                <w:sz w:val="28"/>
                <w:szCs w:val="28"/>
              </w:rPr>
            </w:pPr>
            <w:r>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sidRPr="00EA4D7E">
              <w:rPr>
                <w:rFonts w:ascii="Times New Roman" w:hAnsi="Times New Roman"/>
                <w:b/>
                <w:sz w:val="28"/>
                <w:szCs w:val="28"/>
              </w:rPr>
              <w:t>2</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9</w:t>
            </w:r>
          </w:p>
        </w:tc>
        <w:tc>
          <w:tcPr>
            <w:tcW w:w="387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Уравнения с модулем.</w:t>
            </w:r>
          </w:p>
        </w:tc>
        <w:tc>
          <w:tcPr>
            <w:tcW w:w="1984" w:type="dxa"/>
          </w:tcPr>
          <w:p w:rsidR="00A27BEA" w:rsidRPr="00171E69" w:rsidRDefault="00A27BEA" w:rsidP="00A27BEA">
            <w:pPr>
              <w:spacing w:after="0" w:line="240" w:lineRule="auto"/>
              <w:jc w:val="center"/>
              <w:rPr>
                <w:rFonts w:ascii="Times New Roman" w:hAnsi="Times New Roman"/>
                <w:sz w:val="28"/>
                <w:szCs w:val="28"/>
              </w:rPr>
            </w:pPr>
            <w:r>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sidRPr="00EA4D7E">
              <w:rPr>
                <w:rFonts w:ascii="Times New Roman" w:hAnsi="Times New Roman"/>
                <w:b/>
                <w:sz w:val="28"/>
                <w:szCs w:val="28"/>
              </w:rPr>
              <w:t>1</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Pr>
                <w:rFonts w:ascii="Times New Roman" w:hAnsi="Times New Roman"/>
                <w:sz w:val="28"/>
                <w:szCs w:val="28"/>
              </w:rPr>
              <w:t>10</w:t>
            </w:r>
          </w:p>
        </w:tc>
        <w:tc>
          <w:tcPr>
            <w:tcW w:w="3875" w:type="dxa"/>
          </w:tcPr>
          <w:p w:rsidR="00A27BEA" w:rsidRPr="00171E69" w:rsidRDefault="00A27BEA" w:rsidP="00EA461F">
            <w:pPr>
              <w:spacing w:after="0" w:line="240" w:lineRule="auto"/>
              <w:rPr>
                <w:rFonts w:ascii="Times New Roman" w:hAnsi="Times New Roman"/>
                <w:sz w:val="28"/>
                <w:szCs w:val="28"/>
              </w:rPr>
            </w:pPr>
            <w:r>
              <w:rPr>
                <w:rFonts w:ascii="Times New Roman" w:hAnsi="Times New Roman"/>
                <w:sz w:val="28"/>
                <w:szCs w:val="28"/>
              </w:rPr>
              <w:t>Неравенства с модулем</w:t>
            </w:r>
          </w:p>
        </w:tc>
        <w:tc>
          <w:tcPr>
            <w:tcW w:w="1984" w:type="dxa"/>
          </w:tcPr>
          <w:p w:rsidR="00A27BEA" w:rsidRPr="00171E69" w:rsidRDefault="00A27BEA" w:rsidP="00A27BEA">
            <w:pPr>
              <w:spacing w:after="0" w:line="240" w:lineRule="auto"/>
              <w:jc w:val="center"/>
              <w:rPr>
                <w:rFonts w:ascii="Times New Roman" w:hAnsi="Times New Roman"/>
                <w:sz w:val="28"/>
                <w:szCs w:val="28"/>
              </w:rPr>
            </w:pPr>
            <w:r>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sidRPr="00EA4D7E">
              <w:rPr>
                <w:rFonts w:ascii="Times New Roman" w:hAnsi="Times New Roman"/>
                <w:b/>
                <w:sz w:val="28"/>
                <w:szCs w:val="28"/>
              </w:rPr>
              <w:t>1</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11</w:t>
            </w:r>
          </w:p>
          <w:p w:rsidR="00A27BEA" w:rsidRPr="00171E69" w:rsidRDefault="00A27BEA" w:rsidP="00EA461F">
            <w:pPr>
              <w:spacing w:after="0" w:line="240" w:lineRule="auto"/>
              <w:rPr>
                <w:rFonts w:ascii="Times New Roman" w:hAnsi="Times New Roman"/>
                <w:sz w:val="28"/>
                <w:szCs w:val="28"/>
              </w:rPr>
            </w:pPr>
          </w:p>
        </w:tc>
        <w:tc>
          <w:tcPr>
            <w:tcW w:w="387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Уравнения и неравенства с параметром.</w:t>
            </w:r>
          </w:p>
        </w:tc>
        <w:tc>
          <w:tcPr>
            <w:tcW w:w="1984" w:type="dxa"/>
          </w:tcPr>
          <w:p w:rsidR="00A27BEA" w:rsidRPr="00171E69" w:rsidRDefault="00A27BEA" w:rsidP="00A27BEA">
            <w:pPr>
              <w:spacing w:after="0" w:line="240" w:lineRule="auto"/>
              <w:jc w:val="center"/>
              <w:rPr>
                <w:rFonts w:ascii="Times New Roman" w:hAnsi="Times New Roman"/>
                <w:sz w:val="28"/>
                <w:szCs w:val="28"/>
              </w:rPr>
            </w:pPr>
            <w:r>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Pr>
                <w:rFonts w:ascii="Times New Roman" w:hAnsi="Times New Roman"/>
                <w:b/>
                <w:sz w:val="28"/>
                <w:szCs w:val="28"/>
              </w:rPr>
              <w:t>4</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Pr>
                <w:rFonts w:ascii="Times New Roman" w:hAnsi="Times New Roman"/>
                <w:sz w:val="28"/>
                <w:szCs w:val="28"/>
              </w:rPr>
              <w:t>12</w:t>
            </w:r>
          </w:p>
        </w:tc>
        <w:tc>
          <w:tcPr>
            <w:tcW w:w="3875" w:type="dxa"/>
          </w:tcPr>
          <w:p w:rsidR="00A27BEA" w:rsidRPr="00171E69" w:rsidRDefault="00A27BEA" w:rsidP="00EA461F">
            <w:pPr>
              <w:spacing w:after="0" w:line="240" w:lineRule="auto"/>
              <w:rPr>
                <w:rFonts w:ascii="Times New Roman" w:hAnsi="Times New Roman"/>
                <w:sz w:val="28"/>
                <w:szCs w:val="28"/>
              </w:rPr>
            </w:pPr>
            <w:r>
              <w:rPr>
                <w:rFonts w:ascii="Times New Roman" w:hAnsi="Times New Roman"/>
                <w:sz w:val="28"/>
                <w:szCs w:val="28"/>
              </w:rPr>
              <w:t>Г</w:t>
            </w:r>
            <w:r w:rsidRPr="00171E69">
              <w:rPr>
                <w:rFonts w:ascii="Times New Roman" w:hAnsi="Times New Roman"/>
                <w:sz w:val="28"/>
                <w:szCs w:val="28"/>
              </w:rPr>
              <w:t>еометрические задачи</w:t>
            </w:r>
          </w:p>
        </w:tc>
        <w:tc>
          <w:tcPr>
            <w:tcW w:w="1984" w:type="dxa"/>
          </w:tcPr>
          <w:p w:rsidR="00A27BEA" w:rsidRPr="00171E69" w:rsidRDefault="00A27BEA" w:rsidP="00A27BEA">
            <w:pPr>
              <w:spacing w:after="0" w:line="240" w:lineRule="auto"/>
              <w:jc w:val="center"/>
              <w:rPr>
                <w:rFonts w:ascii="Times New Roman" w:hAnsi="Times New Roman"/>
                <w:sz w:val="28"/>
                <w:szCs w:val="28"/>
              </w:rPr>
            </w:pPr>
            <w:r>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Pr>
                <w:rFonts w:ascii="Times New Roman" w:hAnsi="Times New Roman"/>
                <w:b/>
                <w:sz w:val="28"/>
                <w:szCs w:val="28"/>
              </w:rPr>
              <w:t>3</w:t>
            </w:r>
          </w:p>
        </w:tc>
      </w:tr>
      <w:tr w:rsidR="00A27BEA" w:rsidRPr="00EA4D7E" w:rsidTr="00A27BEA">
        <w:tc>
          <w:tcPr>
            <w:tcW w:w="515" w:type="dxa"/>
          </w:tcPr>
          <w:p w:rsidR="00A27BEA" w:rsidRPr="00171E69" w:rsidRDefault="00A27BEA" w:rsidP="00EA461F">
            <w:pPr>
              <w:spacing w:after="0" w:line="240" w:lineRule="auto"/>
              <w:rPr>
                <w:rFonts w:ascii="Times New Roman" w:hAnsi="Times New Roman"/>
                <w:sz w:val="28"/>
                <w:szCs w:val="28"/>
              </w:rPr>
            </w:pPr>
            <w:r>
              <w:rPr>
                <w:rFonts w:ascii="Times New Roman" w:hAnsi="Times New Roman"/>
                <w:sz w:val="28"/>
                <w:szCs w:val="28"/>
              </w:rPr>
              <w:t>13</w:t>
            </w:r>
          </w:p>
        </w:tc>
        <w:tc>
          <w:tcPr>
            <w:tcW w:w="3875" w:type="dxa"/>
          </w:tcPr>
          <w:p w:rsidR="00A27BEA" w:rsidRPr="00171E69" w:rsidRDefault="00A27BEA" w:rsidP="00EA461F">
            <w:pPr>
              <w:spacing w:after="0" w:line="240" w:lineRule="auto"/>
              <w:rPr>
                <w:rFonts w:ascii="Times New Roman" w:hAnsi="Times New Roman"/>
                <w:sz w:val="28"/>
                <w:szCs w:val="28"/>
              </w:rPr>
            </w:pPr>
            <w:r w:rsidRPr="00171E69">
              <w:rPr>
                <w:rFonts w:ascii="Times New Roman" w:hAnsi="Times New Roman"/>
                <w:sz w:val="28"/>
                <w:szCs w:val="28"/>
              </w:rPr>
              <w:t>Обобщающее повто</w:t>
            </w:r>
            <w:r>
              <w:rPr>
                <w:rFonts w:ascii="Times New Roman" w:hAnsi="Times New Roman"/>
                <w:sz w:val="28"/>
                <w:szCs w:val="28"/>
              </w:rPr>
              <w:t xml:space="preserve">рение. </w:t>
            </w:r>
          </w:p>
        </w:tc>
        <w:tc>
          <w:tcPr>
            <w:tcW w:w="1984" w:type="dxa"/>
          </w:tcPr>
          <w:p w:rsidR="00A27BEA" w:rsidRPr="00171E69" w:rsidRDefault="00A27BEA" w:rsidP="00A27BEA">
            <w:pPr>
              <w:spacing w:after="0" w:line="240" w:lineRule="auto"/>
              <w:jc w:val="center"/>
              <w:rPr>
                <w:rFonts w:ascii="Times New Roman" w:hAnsi="Times New Roman"/>
                <w:sz w:val="28"/>
                <w:szCs w:val="28"/>
              </w:rPr>
            </w:pPr>
            <w:r>
              <w:rPr>
                <w:rFonts w:ascii="Times New Roman" w:hAnsi="Times New Roman"/>
                <w:sz w:val="28"/>
                <w:szCs w:val="28"/>
              </w:rPr>
              <w:t>1</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sidRPr="00EA4D7E">
              <w:rPr>
                <w:rFonts w:ascii="Times New Roman" w:hAnsi="Times New Roman"/>
                <w:b/>
                <w:sz w:val="28"/>
                <w:szCs w:val="28"/>
              </w:rPr>
              <w:t>1</w:t>
            </w:r>
          </w:p>
        </w:tc>
      </w:tr>
      <w:tr w:rsidR="00A27BEA" w:rsidRPr="00EA4D7E" w:rsidTr="00A27BEA">
        <w:tc>
          <w:tcPr>
            <w:tcW w:w="4390" w:type="dxa"/>
            <w:gridSpan w:val="2"/>
          </w:tcPr>
          <w:p w:rsidR="00A27BEA" w:rsidRPr="00171E69" w:rsidRDefault="00A27BEA" w:rsidP="00A27BEA">
            <w:pPr>
              <w:spacing w:after="0" w:line="240" w:lineRule="auto"/>
              <w:rPr>
                <w:rFonts w:ascii="Times New Roman" w:hAnsi="Times New Roman"/>
                <w:sz w:val="28"/>
                <w:szCs w:val="28"/>
              </w:rPr>
            </w:pPr>
            <w:r>
              <w:rPr>
                <w:rFonts w:ascii="Times New Roman" w:hAnsi="Times New Roman"/>
                <w:sz w:val="28"/>
                <w:szCs w:val="28"/>
              </w:rPr>
              <w:t>Всего часов:</w:t>
            </w:r>
          </w:p>
        </w:tc>
        <w:tc>
          <w:tcPr>
            <w:tcW w:w="1984" w:type="dxa"/>
          </w:tcPr>
          <w:p w:rsidR="00A27BEA" w:rsidRPr="00171E69" w:rsidRDefault="00A27BEA" w:rsidP="00A27BEA">
            <w:pPr>
              <w:spacing w:after="0" w:line="240" w:lineRule="auto"/>
              <w:jc w:val="center"/>
              <w:rPr>
                <w:rFonts w:ascii="Times New Roman" w:hAnsi="Times New Roman"/>
                <w:sz w:val="28"/>
                <w:szCs w:val="28"/>
              </w:rPr>
            </w:pPr>
            <w:r>
              <w:rPr>
                <w:rFonts w:ascii="Times New Roman" w:hAnsi="Times New Roman"/>
                <w:sz w:val="28"/>
                <w:szCs w:val="28"/>
              </w:rPr>
              <w:t>12</w:t>
            </w:r>
          </w:p>
        </w:tc>
        <w:tc>
          <w:tcPr>
            <w:tcW w:w="1862" w:type="dxa"/>
          </w:tcPr>
          <w:p w:rsidR="00A27BEA" w:rsidRPr="00EA4D7E" w:rsidRDefault="00A27BEA" w:rsidP="00A27BEA">
            <w:pPr>
              <w:spacing w:after="0" w:line="240" w:lineRule="auto"/>
              <w:jc w:val="center"/>
              <w:rPr>
                <w:rFonts w:ascii="Times New Roman" w:hAnsi="Times New Roman"/>
                <w:b/>
                <w:sz w:val="28"/>
                <w:szCs w:val="28"/>
              </w:rPr>
            </w:pPr>
            <w:r>
              <w:rPr>
                <w:rFonts w:ascii="Times New Roman" w:hAnsi="Times New Roman"/>
                <w:b/>
                <w:sz w:val="28"/>
                <w:szCs w:val="28"/>
              </w:rPr>
              <w:t>23</w:t>
            </w:r>
          </w:p>
        </w:tc>
      </w:tr>
    </w:tbl>
    <w:p w:rsidR="002A0FF0" w:rsidRDefault="002A0FF0" w:rsidP="002A0FF0">
      <w:pPr>
        <w:jc w:val="center"/>
        <w:rPr>
          <w:rFonts w:ascii="Times New Roman" w:hAnsi="Times New Roman"/>
          <w:b/>
          <w:sz w:val="28"/>
          <w:szCs w:val="28"/>
        </w:rPr>
      </w:pPr>
    </w:p>
    <w:p w:rsidR="00A27BEA" w:rsidRDefault="00A27BEA" w:rsidP="002A0FF0">
      <w:pPr>
        <w:jc w:val="center"/>
        <w:rPr>
          <w:rFonts w:ascii="Times New Roman" w:hAnsi="Times New Roman"/>
          <w:sz w:val="28"/>
          <w:szCs w:val="28"/>
        </w:rPr>
      </w:pPr>
    </w:p>
    <w:p w:rsidR="002A0FF0" w:rsidRPr="00CC505B" w:rsidRDefault="00BF63EB" w:rsidP="002A0FF0">
      <w:pPr>
        <w:jc w:val="center"/>
        <w:rPr>
          <w:rFonts w:ascii="Times New Roman" w:hAnsi="Times New Roman"/>
          <w:b/>
          <w:sz w:val="28"/>
          <w:szCs w:val="28"/>
        </w:rPr>
      </w:pPr>
      <w:r>
        <w:rPr>
          <w:rFonts w:ascii="Times New Roman" w:hAnsi="Times New Roman"/>
          <w:b/>
          <w:sz w:val="28"/>
          <w:szCs w:val="28"/>
        </w:rPr>
        <w:t xml:space="preserve">6. </w:t>
      </w:r>
      <w:r w:rsidR="002A0FF0" w:rsidRPr="00CC505B">
        <w:rPr>
          <w:rFonts w:ascii="Times New Roman" w:hAnsi="Times New Roman"/>
          <w:b/>
          <w:sz w:val="28"/>
          <w:szCs w:val="28"/>
        </w:rPr>
        <w:t>Календарно - тематическое планирование</w:t>
      </w:r>
    </w:p>
    <w:tbl>
      <w:tblPr>
        <w:tblStyle w:val="a4"/>
        <w:tblW w:w="9798" w:type="dxa"/>
        <w:tblInd w:w="-743" w:type="dxa"/>
        <w:tblLook w:val="04A0" w:firstRow="1" w:lastRow="0" w:firstColumn="1" w:lastColumn="0" w:noHBand="0" w:noVBand="1"/>
      </w:tblPr>
      <w:tblGrid>
        <w:gridCol w:w="1164"/>
        <w:gridCol w:w="5641"/>
        <w:gridCol w:w="1559"/>
        <w:gridCol w:w="1434"/>
      </w:tblGrid>
      <w:tr w:rsidR="002A0FF0" w:rsidRPr="00BF63EB" w:rsidTr="00144E73">
        <w:trPr>
          <w:trHeight w:val="285"/>
        </w:trPr>
        <w:tc>
          <w:tcPr>
            <w:tcW w:w="1164" w:type="dxa"/>
            <w:vMerge w:val="restart"/>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 п/п</w:t>
            </w:r>
          </w:p>
        </w:tc>
        <w:tc>
          <w:tcPr>
            <w:tcW w:w="5641" w:type="dxa"/>
            <w:vMerge w:val="restart"/>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Наименование темы</w:t>
            </w:r>
          </w:p>
        </w:tc>
        <w:tc>
          <w:tcPr>
            <w:tcW w:w="2993" w:type="dxa"/>
            <w:gridSpan w:val="2"/>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Дата</w:t>
            </w:r>
          </w:p>
        </w:tc>
      </w:tr>
      <w:tr w:rsidR="002A0FF0" w:rsidRPr="00BF63EB" w:rsidTr="00144E73">
        <w:trPr>
          <w:trHeight w:val="285"/>
        </w:trPr>
        <w:tc>
          <w:tcPr>
            <w:tcW w:w="1164" w:type="dxa"/>
            <w:vMerge/>
          </w:tcPr>
          <w:p w:rsidR="002A0FF0" w:rsidRPr="00BF63EB" w:rsidRDefault="002A0FF0" w:rsidP="00EA461F">
            <w:pPr>
              <w:jc w:val="center"/>
              <w:rPr>
                <w:rFonts w:ascii="Times New Roman" w:hAnsi="Times New Roman"/>
                <w:sz w:val="28"/>
                <w:szCs w:val="28"/>
              </w:rPr>
            </w:pPr>
          </w:p>
        </w:tc>
        <w:tc>
          <w:tcPr>
            <w:tcW w:w="5641" w:type="dxa"/>
            <w:vMerge/>
          </w:tcPr>
          <w:p w:rsidR="002A0FF0" w:rsidRPr="00BF63EB" w:rsidRDefault="002A0FF0" w:rsidP="00EA461F">
            <w:pPr>
              <w:jc w:val="center"/>
              <w:rPr>
                <w:rFonts w:ascii="Times New Roman" w:hAnsi="Times New Roman"/>
                <w:sz w:val="28"/>
                <w:szCs w:val="28"/>
              </w:rPr>
            </w:pPr>
          </w:p>
        </w:tc>
        <w:tc>
          <w:tcPr>
            <w:tcW w:w="1559"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План</w:t>
            </w:r>
          </w:p>
        </w:tc>
        <w:tc>
          <w:tcPr>
            <w:tcW w:w="143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Факт</w:t>
            </w: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Проценты.</w:t>
            </w:r>
          </w:p>
        </w:tc>
        <w:tc>
          <w:tcPr>
            <w:tcW w:w="1559" w:type="dxa"/>
          </w:tcPr>
          <w:p w:rsidR="002A0FF0" w:rsidRPr="00BF63EB" w:rsidRDefault="002A0FF0" w:rsidP="00EA461F">
            <w:pPr>
              <w:jc w:val="cente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Решение задач на проценты.</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3</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Числа и выражения. Преобразование выражений.</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4</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Преобразование выражений.</w:t>
            </w:r>
          </w:p>
        </w:tc>
        <w:tc>
          <w:tcPr>
            <w:tcW w:w="1559" w:type="dxa"/>
          </w:tcPr>
          <w:p w:rsidR="002A0FF0" w:rsidRPr="00BF63EB" w:rsidRDefault="002A0FF0" w:rsidP="00EA461F">
            <w:pPr>
              <w:jc w:val="cente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5</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Числа и выражения.</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6</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Уравнения.</w:t>
            </w:r>
          </w:p>
        </w:tc>
        <w:tc>
          <w:tcPr>
            <w:tcW w:w="1559" w:type="dxa"/>
          </w:tcPr>
          <w:p w:rsidR="002A0FF0" w:rsidRPr="00BF63EB" w:rsidRDefault="002A0FF0" w:rsidP="00EA461F">
            <w:pPr>
              <w:jc w:val="cente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lastRenderedPageBreak/>
              <w:t>7</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Уравнения.</w:t>
            </w:r>
          </w:p>
        </w:tc>
        <w:tc>
          <w:tcPr>
            <w:tcW w:w="1559" w:type="dxa"/>
          </w:tcPr>
          <w:p w:rsidR="002A0FF0" w:rsidRPr="00BF63EB" w:rsidRDefault="002A0FF0" w:rsidP="00EA461F">
            <w:pPr>
              <w:jc w:val="center"/>
              <w:rPr>
                <w:rFonts w:ascii="Times New Roman" w:hAnsi="Times New Roman"/>
                <w:color w:val="FF0000"/>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8</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Уравнения.</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9</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Системы уравнений.</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10</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Системы уравнений.</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11</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Системы уравнений.</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12</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Неравенства.</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13</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Неравенства.</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14</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Неравенства.</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15</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Функции.</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16</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Функции.</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17</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Функции.</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18</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Текстовые задачи.</w:t>
            </w:r>
          </w:p>
        </w:tc>
        <w:tc>
          <w:tcPr>
            <w:tcW w:w="1559" w:type="dxa"/>
          </w:tcPr>
          <w:p w:rsidR="002A0FF0" w:rsidRPr="00BF63EB" w:rsidRDefault="002A0FF0" w:rsidP="00EA461F">
            <w:pPr>
              <w:jc w:val="cente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19</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Текстовые задачи.</w:t>
            </w:r>
          </w:p>
        </w:tc>
        <w:tc>
          <w:tcPr>
            <w:tcW w:w="1559" w:type="dxa"/>
          </w:tcPr>
          <w:p w:rsidR="002A0FF0" w:rsidRPr="00BF63EB" w:rsidRDefault="002A0FF0" w:rsidP="00EA461F">
            <w:pPr>
              <w:jc w:val="cente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20</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Текстовые задачи.</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21</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Уравнения с модулем.</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22</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Уравнения с модулем.</w:t>
            </w:r>
          </w:p>
        </w:tc>
        <w:tc>
          <w:tcPr>
            <w:tcW w:w="1559" w:type="dxa"/>
          </w:tcPr>
          <w:p w:rsidR="002A0FF0" w:rsidRPr="00BF63EB" w:rsidRDefault="002A0FF0" w:rsidP="00EA461F">
            <w:pPr>
              <w:jc w:val="cente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23</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Неравенства с модулем.</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24</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Неравенства с модулем.</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25</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Уравнения и неравенства с параметром.</w:t>
            </w:r>
          </w:p>
        </w:tc>
        <w:tc>
          <w:tcPr>
            <w:tcW w:w="1559" w:type="dxa"/>
          </w:tcPr>
          <w:p w:rsidR="002A0FF0" w:rsidRPr="00BF63EB" w:rsidRDefault="002A0FF0" w:rsidP="00EA461F">
            <w:pPr>
              <w:jc w:val="cente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26</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Уравнения и неравенства с параметром.</w:t>
            </w:r>
          </w:p>
        </w:tc>
        <w:tc>
          <w:tcPr>
            <w:tcW w:w="1559" w:type="dxa"/>
          </w:tcPr>
          <w:p w:rsidR="002A0FF0" w:rsidRPr="00BF63EB" w:rsidRDefault="002A0FF0" w:rsidP="00EA461F">
            <w:pPr>
              <w:jc w:val="cente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27</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Уравнения и неравенства с параметром.</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28</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Геометрические задачи.</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29</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Геометрические задачи.</w:t>
            </w:r>
          </w:p>
        </w:tc>
        <w:tc>
          <w:tcPr>
            <w:tcW w:w="1559" w:type="dxa"/>
          </w:tcPr>
          <w:p w:rsidR="002A0FF0" w:rsidRPr="00BF63EB" w:rsidRDefault="002A0FF0" w:rsidP="00EA461F">
            <w:pPr>
              <w:jc w:val="cente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30</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Геометрические задачи.</w:t>
            </w:r>
          </w:p>
        </w:tc>
        <w:tc>
          <w:tcPr>
            <w:tcW w:w="1559" w:type="dxa"/>
          </w:tcPr>
          <w:p w:rsidR="002A0FF0" w:rsidRPr="00BF63EB" w:rsidRDefault="002A0FF0" w:rsidP="00EA461F">
            <w:pPr>
              <w:jc w:val="cente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r w:rsidR="002A0FF0" w:rsidRPr="00BF63EB" w:rsidTr="00144E73">
        <w:tc>
          <w:tcPr>
            <w:tcW w:w="1164" w:type="dxa"/>
          </w:tcPr>
          <w:p w:rsidR="002A0FF0" w:rsidRPr="00BF63EB" w:rsidRDefault="002A0FF0" w:rsidP="00EA461F">
            <w:pPr>
              <w:jc w:val="center"/>
              <w:rPr>
                <w:rFonts w:ascii="Times New Roman" w:hAnsi="Times New Roman"/>
                <w:sz w:val="28"/>
                <w:szCs w:val="28"/>
              </w:rPr>
            </w:pPr>
            <w:r w:rsidRPr="00BF63EB">
              <w:rPr>
                <w:rFonts w:ascii="Times New Roman" w:hAnsi="Times New Roman"/>
                <w:sz w:val="28"/>
                <w:szCs w:val="28"/>
              </w:rPr>
              <w:t>31-35</w:t>
            </w:r>
          </w:p>
        </w:tc>
        <w:tc>
          <w:tcPr>
            <w:tcW w:w="5641" w:type="dxa"/>
          </w:tcPr>
          <w:p w:rsidR="002A0FF0" w:rsidRPr="00BF63EB" w:rsidRDefault="002A0FF0" w:rsidP="00EA461F">
            <w:pPr>
              <w:rPr>
                <w:rFonts w:ascii="Times New Roman" w:hAnsi="Times New Roman"/>
                <w:sz w:val="28"/>
                <w:szCs w:val="28"/>
              </w:rPr>
            </w:pPr>
            <w:r w:rsidRPr="00BF63EB">
              <w:rPr>
                <w:rFonts w:ascii="Times New Roman" w:hAnsi="Times New Roman"/>
                <w:sz w:val="28"/>
                <w:szCs w:val="28"/>
              </w:rPr>
              <w:t xml:space="preserve">Обобщающее повторение. </w:t>
            </w:r>
          </w:p>
        </w:tc>
        <w:tc>
          <w:tcPr>
            <w:tcW w:w="1559" w:type="dxa"/>
          </w:tcPr>
          <w:p w:rsidR="002A0FF0" w:rsidRPr="00BF63EB" w:rsidRDefault="002A0FF0" w:rsidP="00EA461F">
            <w:pPr>
              <w:rPr>
                <w:rFonts w:ascii="Times New Roman" w:hAnsi="Times New Roman"/>
                <w:sz w:val="28"/>
                <w:szCs w:val="28"/>
              </w:rPr>
            </w:pPr>
          </w:p>
        </w:tc>
        <w:tc>
          <w:tcPr>
            <w:tcW w:w="1434" w:type="dxa"/>
          </w:tcPr>
          <w:p w:rsidR="002A0FF0" w:rsidRPr="00BF63EB" w:rsidRDefault="002A0FF0" w:rsidP="00EA461F">
            <w:pPr>
              <w:jc w:val="center"/>
              <w:rPr>
                <w:rFonts w:ascii="Times New Roman" w:hAnsi="Times New Roman"/>
                <w:sz w:val="28"/>
                <w:szCs w:val="28"/>
              </w:rPr>
            </w:pPr>
          </w:p>
        </w:tc>
      </w:tr>
    </w:tbl>
    <w:p w:rsidR="00547B54" w:rsidRPr="00547B54" w:rsidRDefault="00547B54" w:rsidP="00CA183F">
      <w:pPr>
        <w:spacing w:after="0" w:line="240" w:lineRule="auto"/>
        <w:rPr>
          <w:rFonts w:ascii="Times New Roman" w:eastAsia="Times New Roman" w:hAnsi="Times New Roman" w:cs="Times New Roman"/>
          <w:b/>
          <w:sz w:val="28"/>
          <w:szCs w:val="28"/>
          <w:lang w:eastAsia="ru-RU"/>
        </w:rPr>
      </w:pPr>
    </w:p>
    <w:p w:rsidR="00D56640" w:rsidRPr="003241CC" w:rsidRDefault="00D56640" w:rsidP="00CA183F">
      <w:pPr>
        <w:jc w:val="center"/>
        <w:rPr>
          <w:rFonts w:ascii="Times New Roman" w:hAnsi="Times New Roman" w:cs="Times New Roman"/>
          <w:b/>
          <w:sz w:val="28"/>
          <w:szCs w:val="28"/>
        </w:rPr>
      </w:pPr>
      <w:r w:rsidRPr="003241CC">
        <w:rPr>
          <w:rFonts w:ascii="Times New Roman" w:hAnsi="Times New Roman" w:cs="Times New Roman"/>
          <w:b/>
          <w:sz w:val="28"/>
          <w:szCs w:val="28"/>
        </w:rPr>
        <w:t>Планируемые результаты изучения учебного курса</w:t>
      </w:r>
    </w:p>
    <w:p w:rsidR="00D56640" w:rsidRPr="003241CC" w:rsidRDefault="00D56640" w:rsidP="00CA183F">
      <w:pPr>
        <w:spacing w:after="0"/>
        <w:ind w:firstLine="708"/>
        <w:jc w:val="both"/>
        <w:rPr>
          <w:rFonts w:ascii="Times New Roman" w:hAnsi="Times New Roman" w:cs="Times New Roman"/>
          <w:sz w:val="28"/>
          <w:szCs w:val="28"/>
        </w:rPr>
      </w:pPr>
      <w:r w:rsidRPr="003241CC">
        <w:rPr>
          <w:rFonts w:ascii="Times New Roman" w:hAnsi="Times New Roman" w:cs="Times New Roman"/>
          <w:sz w:val="28"/>
          <w:szCs w:val="28"/>
        </w:rPr>
        <w:t>В ходе освоения содер</w:t>
      </w:r>
      <w:r>
        <w:rPr>
          <w:rFonts w:ascii="Times New Roman" w:hAnsi="Times New Roman" w:cs="Times New Roman"/>
          <w:sz w:val="28"/>
          <w:szCs w:val="28"/>
        </w:rPr>
        <w:t>жания программы кружка «За страницами учебника математики</w:t>
      </w:r>
      <w:r w:rsidRPr="003241CC">
        <w:rPr>
          <w:rFonts w:ascii="Times New Roman" w:hAnsi="Times New Roman" w:cs="Times New Roman"/>
          <w:sz w:val="28"/>
          <w:szCs w:val="28"/>
        </w:rPr>
        <w:t>» ожидаются:</w:t>
      </w:r>
    </w:p>
    <w:p w:rsidR="00D56640" w:rsidRPr="003241CC" w:rsidRDefault="00D56640" w:rsidP="00CA183F">
      <w:pPr>
        <w:spacing w:after="0"/>
        <w:jc w:val="both"/>
        <w:rPr>
          <w:rFonts w:ascii="Times New Roman" w:hAnsi="Times New Roman" w:cs="Times New Roman"/>
          <w:sz w:val="28"/>
          <w:szCs w:val="28"/>
        </w:rPr>
      </w:pPr>
      <w:r w:rsidRPr="003241CC">
        <w:rPr>
          <w:rFonts w:ascii="Times New Roman" w:hAnsi="Times New Roman" w:cs="Times New Roman"/>
          <w:sz w:val="28"/>
          <w:szCs w:val="28"/>
        </w:rPr>
        <w:t xml:space="preserve">Развитие </w:t>
      </w:r>
      <w:proofErr w:type="spellStart"/>
      <w:r w:rsidRPr="003241CC">
        <w:rPr>
          <w:rFonts w:ascii="Times New Roman" w:hAnsi="Times New Roman" w:cs="Times New Roman"/>
          <w:sz w:val="28"/>
          <w:szCs w:val="28"/>
        </w:rPr>
        <w:t>общеучебных</w:t>
      </w:r>
      <w:proofErr w:type="spellEnd"/>
      <w:r w:rsidRPr="003241CC">
        <w:rPr>
          <w:rFonts w:ascii="Times New Roman" w:hAnsi="Times New Roman" w:cs="Times New Roman"/>
          <w:sz w:val="28"/>
          <w:szCs w:val="28"/>
        </w:rPr>
        <w:t xml:space="preserve"> умений, навыков и способов познавательной деятельности школьников;</w:t>
      </w:r>
    </w:p>
    <w:p w:rsidR="00D56640" w:rsidRPr="003241CC" w:rsidRDefault="00D56640" w:rsidP="00CA183F">
      <w:pPr>
        <w:spacing w:after="0"/>
        <w:jc w:val="both"/>
        <w:rPr>
          <w:rFonts w:ascii="Times New Roman" w:hAnsi="Times New Roman" w:cs="Times New Roman"/>
          <w:sz w:val="28"/>
          <w:szCs w:val="28"/>
        </w:rPr>
      </w:pPr>
      <w:r w:rsidRPr="003241CC">
        <w:rPr>
          <w:rFonts w:ascii="Times New Roman" w:hAnsi="Times New Roman" w:cs="Times New Roman"/>
          <w:sz w:val="28"/>
          <w:szCs w:val="28"/>
        </w:rPr>
        <w:t>Освоение учащимися на более высоком уровне общих операций логического мышления: анализ, синтез, сравнение, обобщение, систематизация и др., в результате решения ими соответствующих задач и упражнений, дополняющих основной материал курса;</w:t>
      </w:r>
    </w:p>
    <w:p w:rsidR="00D56640" w:rsidRPr="003241CC" w:rsidRDefault="00D56640" w:rsidP="00CA183F">
      <w:pPr>
        <w:spacing w:after="0"/>
        <w:jc w:val="both"/>
        <w:rPr>
          <w:rFonts w:ascii="Times New Roman" w:hAnsi="Times New Roman" w:cs="Times New Roman"/>
          <w:sz w:val="28"/>
          <w:szCs w:val="28"/>
        </w:rPr>
      </w:pPr>
      <w:r w:rsidRPr="003241CC">
        <w:rPr>
          <w:rFonts w:ascii="Times New Roman" w:hAnsi="Times New Roman" w:cs="Times New Roman"/>
          <w:sz w:val="28"/>
          <w:szCs w:val="28"/>
        </w:rPr>
        <w:t>Повышение уровня математического развития школьников в результате углубления и систематизации их знаний по основному курсу;</w:t>
      </w:r>
    </w:p>
    <w:p w:rsidR="00D56640" w:rsidRDefault="00D56640" w:rsidP="00CA183F">
      <w:pPr>
        <w:spacing w:after="0"/>
        <w:rPr>
          <w:rFonts w:ascii="Times New Roman" w:hAnsi="Times New Roman" w:cs="Times New Roman"/>
          <w:b/>
          <w:bCs/>
          <w:sz w:val="28"/>
          <w:szCs w:val="28"/>
        </w:rPr>
      </w:pPr>
    </w:p>
    <w:p w:rsidR="00D56640" w:rsidRPr="003241CC" w:rsidRDefault="00D56640" w:rsidP="00CA183F">
      <w:pPr>
        <w:spacing w:after="0"/>
        <w:rPr>
          <w:rFonts w:ascii="Times New Roman" w:hAnsi="Times New Roman" w:cs="Times New Roman"/>
          <w:b/>
          <w:sz w:val="28"/>
          <w:szCs w:val="28"/>
        </w:rPr>
      </w:pPr>
      <w:r w:rsidRPr="003241CC">
        <w:rPr>
          <w:rFonts w:ascii="Times New Roman" w:hAnsi="Times New Roman" w:cs="Times New Roman"/>
          <w:b/>
          <w:bCs/>
          <w:sz w:val="28"/>
          <w:szCs w:val="28"/>
        </w:rPr>
        <w:t>Основные знания и умения учащихся</w:t>
      </w:r>
    </w:p>
    <w:p w:rsidR="00D56640" w:rsidRPr="003241CC" w:rsidRDefault="00D56640" w:rsidP="00CA183F">
      <w:pPr>
        <w:spacing w:after="0"/>
        <w:ind w:firstLine="708"/>
        <w:jc w:val="both"/>
        <w:rPr>
          <w:rFonts w:ascii="Times New Roman" w:hAnsi="Times New Roman" w:cs="Times New Roman"/>
          <w:sz w:val="28"/>
          <w:szCs w:val="28"/>
        </w:rPr>
      </w:pPr>
      <w:r w:rsidRPr="003241CC">
        <w:rPr>
          <w:rFonts w:ascii="Times New Roman" w:hAnsi="Times New Roman" w:cs="Times New Roman"/>
          <w:sz w:val="28"/>
          <w:szCs w:val="28"/>
        </w:rPr>
        <w:t xml:space="preserve">В результате работы на </w:t>
      </w:r>
      <w:r>
        <w:rPr>
          <w:rFonts w:ascii="Times New Roman" w:hAnsi="Times New Roman" w:cs="Times New Roman"/>
          <w:sz w:val="28"/>
          <w:szCs w:val="28"/>
        </w:rPr>
        <w:t>кружке “За страницами учебника математики</w:t>
      </w:r>
      <w:r w:rsidRPr="003241CC">
        <w:rPr>
          <w:rFonts w:ascii="Times New Roman" w:hAnsi="Times New Roman" w:cs="Times New Roman"/>
          <w:sz w:val="28"/>
          <w:szCs w:val="28"/>
        </w:rPr>
        <w:t>” </w:t>
      </w:r>
      <w:r w:rsidRPr="003241CC">
        <w:rPr>
          <w:rFonts w:ascii="Times New Roman" w:hAnsi="Times New Roman" w:cs="Times New Roman"/>
          <w:sz w:val="28"/>
          <w:szCs w:val="28"/>
          <w:u w:val="single"/>
        </w:rPr>
        <w:t>учащиеся должны знать</w:t>
      </w:r>
      <w:r w:rsidRPr="003241CC">
        <w:rPr>
          <w:rFonts w:ascii="Times New Roman" w:hAnsi="Times New Roman" w:cs="Times New Roman"/>
          <w:sz w:val="28"/>
          <w:szCs w:val="28"/>
        </w:rPr>
        <w:t>:</w:t>
      </w:r>
    </w:p>
    <w:p w:rsidR="00D56640" w:rsidRPr="003241CC" w:rsidRDefault="00D56640" w:rsidP="00CA183F">
      <w:pPr>
        <w:spacing w:after="0"/>
        <w:jc w:val="both"/>
        <w:rPr>
          <w:rFonts w:ascii="Times New Roman" w:hAnsi="Times New Roman" w:cs="Times New Roman"/>
          <w:sz w:val="28"/>
          <w:szCs w:val="28"/>
        </w:rPr>
      </w:pPr>
      <w:r w:rsidRPr="003241CC">
        <w:rPr>
          <w:rFonts w:ascii="Times New Roman" w:hAnsi="Times New Roman" w:cs="Times New Roman"/>
          <w:sz w:val="28"/>
          <w:szCs w:val="28"/>
        </w:rPr>
        <w:lastRenderedPageBreak/>
        <w:t>основные способы решения нестандартных задач; основные понятия, правила, теоремы.</w:t>
      </w:r>
    </w:p>
    <w:p w:rsidR="00D56640" w:rsidRPr="003241CC" w:rsidRDefault="00D56640" w:rsidP="00CA183F">
      <w:pPr>
        <w:spacing w:after="0"/>
        <w:jc w:val="both"/>
        <w:rPr>
          <w:rFonts w:ascii="Times New Roman" w:hAnsi="Times New Roman" w:cs="Times New Roman"/>
          <w:sz w:val="28"/>
          <w:szCs w:val="28"/>
        </w:rPr>
      </w:pPr>
      <w:r w:rsidRPr="003241CC">
        <w:rPr>
          <w:rFonts w:ascii="Times New Roman" w:hAnsi="Times New Roman" w:cs="Times New Roman"/>
          <w:sz w:val="28"/>
          <w:szCs w:val="28"/>
          <w:u w:val="single"/>
        </w:rPr>
        <w:t>Учащиеся должны уметь</w:t>
      </w:r>
      <w:r w:rsidRPr="003241CC">
        <w:rPr>
          <w:rFonts w:ascii="Times New Roman" w:hAnsi="Times New Roman" w:cs="Times New Roman"/>
          <w:sz w:val="28"/>
          <w:szCs w:val="28"/>
        </w:rPr>
        <w:t>:</w:t>
      </w:r>
    </w:p>
    <w:p w:rsidR="00D56640" w:rsidRPr="003241CC" w:rsidRDefault="00D56640" w:rsidP="00CA183F">
      <w:pPr>
        <w:spacing w:after="0"/>
        <w:jc w:val="both"/>
        <w:rPr>
          <w:rFonts w:ascii="Times New Roman" w:hAnsi="Times New Roman" w:cs="Times New Roman"/>
          <w:sz w:val="28"/>
          <w:szCs w:val="28"/>
        </w:rPr>
      </w:pPr>
      <w:r w:rsidRPr="003241CC">
        <w:rPr>
          <w:rFonts w:ascii="Times New Roman" w:hAnsi="Times New Roman" w:cs="Times New Roman"/>
          <w:sz w:val="28"/>
          <w:szCs w:val="28"/>
        </w:rPr>
        <w:t>решать нестандартные задачи, применяя изученные методы;</w:t>
      </w:r>
    </w:p>
    <w:p w:rsidR="00D56640" w:rsidRPr="003241CC" w:rsidRDefault="00D56640" w:rsidP="00CA183F">
      <w:pPr>
        <w:spacing w:after="0"/>
        <w:jc w:val="both"/>
        <w:rPr>
          <w:rFonts w:ascii="Times New Roman" w:hAnsi="Times New Roman" w:cs="Times New Roman"/>
          <w:sz w:val="28"/>
          <w:szCs w:val="28"/>
        </w:rPr>
      </w:pPr>
      <w:r w:rsidRPr="003241CC">
        <w:rPr>
          <w:rFonts w:ascii="Times New Roman" w:hAnsi="Times New Roman" w:cs="Times New Roman"/>
          <w:sz w:val="28"/>
          <w:szCs w:val="28"/>
        </w:rPr>
        <w:t>применять основные понятия, правила при решении логических задач;</w:t>
      </w:r>
    </w:p>
    <w:p w:rsidR="00D56640" w:rsidRPr="003241CC" w:rsidRDefault="00D56640" w:rsidP="00CA183F">
      <w:pPr>
        <w:spacing w:after="0"/>
        <w:jc w:val="both"/>
        <w:rPr>
          <w:rFonts w:ascii="Times New Roman" w:hAnsi="Times New Roman" w:cs="Times New Roman"/>
          <w:sz w:val="28"/>
          <w:szCs w:val="28"/>
        </w:rPr>
      </w:pPr>
      <w:r w:rsidRPr="003241CC">
        <w:rPr>
          <w:rFonts w:ascii="Times New Roman" w:hAnsi="Times New Roman" w:cs="Times New Roman"/>
          <w:sz w:val="28"/>
          <w:szCs w:val="28"/>
        </w:rPr>
        <w:t>создавать математические модели практических задач;</w:t>
      </w:r>
    </w:p>
    <w:p w:rsidR="00BF63EB" w:rsidRDefault="00D56640" w:rsidP="00CA183F">
      <w:pPr>
        <w:spacing w:after="0"/>
        <w:jc w:val="both"/>
        <w:rPr>
          <w:rFonts w:ascii="Times New Roman" w:hAnsi="Times New Roman" w:cs="Times New Roman"/>
          <w:sz w:val="28"/>
          <w:szCs w:val="28"/>
        </w:rPr>
      </w:pPr>
      <w:r w:rsidRPr="003241CC">
        <w:rPr>
          <w:rFonts w:ascii="Times New Roman" w:hAnsi="Times New Roman" w:cs="Times New Roman"/>
          <w:sz w:val="28"/>
          <w:szCs w:val="28"/>
        </w:rPr>
        <w:t>проводить небольшие математические исследования, высказывать собст</w:t>
      </w:r>
      <w:r w:rsidR="00CA183F">
        <w:rPr>
          <w:rFonts w:ascii="Times New Roman" w:hAnsi="Times New Roman" w:cs="Times New Roman"/>
          <w:sz w:val="28"/>
          <w:szCs w:val="28"/>
        </w:rPr>
        <w:t>венные гипотезы и доказывать их.</w:t>
      </w:r>
    </w:p>
    <w:p w:rsidR="00A27BEA" w:rsidRPr="003241CC" w:rsidRDefault="00A27BEA" w:rsidP="00CA183F">
      <w:pPr>
        <w:spacing w:after="0"/>
        <w:jc w:val="both"/>
        <w:rPr>
          <w:rFonts w:ascii="Times New Roman" w:hAnsi="Times New Roman" w:cs="Times New Roman"/>
          <w:sz w:val="28"/>
          <w:szCs w:val="28"/>
        </w:rPr>
      </w:pPr>
    </w:p>
    <w:p w:rsidR="00D56640" w:rsidRPr="00BF63EB" w:rsidRDefault="00D56640" w:rsidP="00BF63EB">
      <w:pPr>
        <w:pStyle w:val="a5"/>
        <w:numPr>
          <w:ilvl w:val="0"/>
          <w:numId w:val="21"/>
        </w:numPr>
        <w:jc w:val="center"/>
        <w:rPr>
          <w:rFonts w:ascii="Times New Roman" w:hAnsi="Times New Roman"/>
          <w:b/>
          <w:bCs/>
          <w:sz w:val="28"/>
          <w:szCs w:val="28"/>
        </w:rPr>
      </w:pPr>
      <w:r w:rsidRPr="00BF63EB">
        <w:rPr>
          <w:rFonts w:ascii="Times New Roman" w:hAnsi="Times New Roman"/>
          <w:b/>
          <w:bCs/>
          <w:sz w:val="28"/>
          <w:szCs w:val="28"/>
        </w:rPr>
        <w:t>Информационно-методическое обеспечение:</w:t>
      </w:r>
    </w:p>
    <w:p w:rsidR="002A0FF0" w:rsidRPr="00547B54" w:rsidRDefault="002A0FF0" w:rsidP="002A0FF0">
      <w:pPr>
        <w:spacing w:after="0" w:line="240" w:lineRule="auto"/>
        <w:ind w:left="426"/>
        <w:jc w:val="center"/>
        <w:rPr>
          <w:rFonts w:ascii="Times New Roman" w:eastAsia="Times New Roman" w:hAnsi="Times New Roman" w:cs="Times New Roman"/>
          <w:b/>
          <w:sz w:val="24"/>
          <w:szCs w:val="24"/>
          <w:lang w:eastAsia="ru-RU"/>
        </w:rPr>
      </w:pPr>
      <w:r w:rsidRPr="00547B54">
        <w:rPr>
          <w:rFonts w:ascii="Times New Roman" w:eastAsia="Times New Roman" w:hAnsi="Times New Roman" w:cs="Times New Roman"/>
          <w:b/>
          <w:sz w:val="24"/>
          <w:szCs w:val="24"/>
          <w:lang w:eastAsia="ru-RU"/>
        </w:rPr>
        <w:t>СПИСОК ЛИТЕРАТУРЫ</w:t>
      </w:r>
    </w:p>
    <w:p w:rsidR="002A0FF0" w:rsidRPr="00547B54" w:rsidRDefault="002A0FF0" w:rsidP="002A0FF0">
      <w:pPr>
        <w:spacing w:after="0" w:line="240" w:lineRule="auto"/>
        <w:ind w:left="426"/>
        <w:jc w:val="both"/>
        <w:rPr>
          <w:rFonts w:ascii="Times New Roman" w:eastAsia="Times New Roman" w:hAnsi="Times New Roman" w:cs="Times New Roman"/>
          <w:sz w:val="24"/>
          <w:szCs w:val="24"/>
          <w:lang w:eastAsia="ru-RU"/>
        </w:rPr>
      </w:pPr>
    </w:p>
    <w:p w:rsidR="002A0FF0" w:rsidRPr="00547B54" w:rsidRDefault="002A0FF0" w:rsidP="002A0FF0">
      <w:pPr>
        <w:spacing w:after="0" w:line="240" w:lineRule="auto"/>
        <w:ind w:left="426"/>
        <w:jc w:val="both"/>
        <w:rPr>
          <w:rFonts w:ascii="Times New Roman" w:eastAsia="Times New Roman" w:hAnsi="Times New Roman" w:cs="Times New Roman"/>
          <w:sz w:val="28"/>
          <w:szCs w:val="28"/>
          <w:lang w:eastAsia="ru-RU"/>
        </w:rPr>
      </w:pPr>
    </w:p>
    <w:p w:rsidR="002A0FF0" w:rsidRPr="00547B54" w:rsidRDefault="002A0FF0" w:rsidP="00CA183F">
      <w:pPr>
        <w:numPr>
          <w:ilvl w:val="0"/>
          <w:numId w:val="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0"/>
          <w:lang w:eastAsia="ru-RU"/>
        </w:rPr>
      </w:pPr>
      <w:proofErr w:type="spellStart"/>
      <w:r w:rsidRPr="00547B54">
        <w:rPr>
          <w:rFonts w:ascii="Times New Roman" w:eastAsia="Times New Roman" w:hAnsi="Times New Roman" w:cs="Times New Roman"/>
          <w:sz w:val="28"/>
          <w:szCs w:val="20"/>
          <w:lang w:eastAsia="ru-RU"/>
        </w:rPr>
        <w:t>Фарков</w:t>
      </w:r>
      <w:proofErr w:type="spellEnd"/>
      <w:r w:rsidRPr="00547B54">
        <w:rPr>
          <w:rFonts w:ascii="Times New Roman" w:eastAsia="Times New Roman" w:hAnsi="Times New Roman" w:cs="Times New Roman"/>
          <w:sz w:val="28"/>
          <w:szCs w:val="20"/>
          <w:lang w:eastAsia="ru-RU"/>
        </w:rPr>
        <w:t xml:space="preserve"> А. В. Математические кружки в школе. 5 – 8 классы. М.: Айрис-пресс, 2006.</w:t>
      </w:r>
    </w:p>
    <w:p w:rsidR="002A0FF0" w:rsidRPr="00547B54" w:rsidRDefault="002A0FF0" w:rsidP="00CA183F">
      <w:pPr>
        <w:numPr>
          <w:ilvl w:val="0"/>
          <w:numId w:val="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0"/>
          <w:lang w:eastAsia="ru-RU"/>
        </w:rPr>
      </w:pPr>
      <w:proofErr w:type="gramStart"/>
      <w:r w:rsidRPr="00547B54">
        <w:rPr>
          <w:rFonts w:ascii="Times New Roman" w:eastAsia="Times New Roman" w:hAnsi="Times New Roman" w:cs="Times New Roman"/>
          <w:sz w:val="28"/>
          <w:szCs w:val="28"/>
          <w:lang w:eastAsia="ru-RU"/>
        </w:rPr>
        <w:t>Олимпиадные задания по математике 5-8 классы.(500 нестандартных задач для проведения конкурсов и олимпиад.</w:t>
      </w:r>
      <w:proofErr w:type="gramEnd"/>
      <w:r w:rsidRPr="00547B54">
        <w:rPr>
          <w:rFonts w:ascii="Times New Roman" w:eastAsia="Times New Roman" w:hAnsi="Times New Roman" w:cs="Times New Roman"/>
          <w:sz w:val="28"/>
          <w:szCs w:val="28"/>
          <w:lang w:eastAsia="ru-RU"/>
        </w:rPr>
        <w:t xml:space="preserve"> Развитие творческой сущности учащихся)/автор-составитель </w:t>
      </w:r>
      <w:proofErr w:type="spellStart"/>
      <w:r w:rsidRPr="00547B54">
        <w:rPr>
          <w:rFonts w:ascii="Times New Roman" w:eastAsia="Times New Roman" w:hAnsi="Times New Roman" w:cs="Times New Roman"/>
          <w:sz w:val="28"/>
          <w:szCs w:val="28"/>
          <w:lang w:eastAsia="ru-RU"/>
        </w:rPr>
        <w:t>Н.В.Заболотнева</w:t>
      </w:r>
      <w:proofErr w:type="spellEnd"/>
      <w:r w:rsidRPr="00547B54">
        <w:rPr>
          <w:rFonts w:ascii="Times New Roman" w:eastAsia="Times New Roman" w:hAnsi="Times New Roman" w:cs="Times New Roman"/>
          <w:sz w:val="28"/>
          <w:szCs w:val="28"/>
          <w:lang w:eastAsia="ru-RU"/>
        </w:rPr>
        <w:t>. - Волгоград: Учитель, 2006.</w:t>
      </w:r>
    </w:p>
    <w:p w:rsidR="002A0FF0" w:rsidRPr="00547B54" w:rsidRDefault="002A0FF0" w:rsidP="00CA183F">
      <w:pPr>
        <w:numPr>
          <w:ilvl w:val="0"/>
          <w:numId w:val="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0"/>
          <w:lang w:eastAsia="ru-RU"/>
        </w:rPr>
      </w:pPr>
      <w:proofErr w:type="spellStart"/>
      <w:r w:rsidRPr="00547B54">
        <w:rPr>
          <w:rFonts w:ascii="Times New Roman" w:eastAsia="Times New Roman" w:hAnsi="Times New Roman" w:cs="Times New Roman"/>
          <w:sz w:val="28"/>
          <w:szCs w:val="20"/>
          <w:lang w:eastAsia="ru-RU"/>
        </w:rPr>
        <w:t>Коннова</w:t>
      </w:r>
      <w:proofErr w:type="spellEnd"/>
      <w:r w:rsidRPr="00547B54">
        <w:rPr>
          <w:rFonts w:ascii="Times New Roman" w:eastAsia="Times New Roman" w:hAnsi="Times New Roman" w:cs="Times New Roman"/>
          <w:sz w:val="28"/>
          <w:szCs w:val="20"/>
          <w:lang w:eastAsia="ru-RU"/>
        </w:rPr>
        <w:t xml:space="preserve"> Е.Г. Математика. Поступаем в вуз по результатам олимпиад. 5 – 8 класс. Часть 1. /Издание 4-е./ Под редакцией Ф.Ф. Лысенко. –Ростов-на-Дону: Легион-М, 2010. – (Готовимся к олимпиаде)</w:t>
      </w:r>
    </w:p>
    <w:p w:rsidR="002A0FF0" w:rsidRPr="003241CC" w:rsidRDefault="002A0FF0" w:rsidP="00CA183F">
      <w:pPr>
        <w:numPr>
          <w:ilvl w:val="0"/>
          <w:numId w:val="7"/>
        </w:numPr>
        <w:spacing w:after="200" w:line="240" w:lineRule="auto"/>
        <w:rPr>
          <w:rFonts w:ascii="Times New Roman" w:hAnsi="Times New Roman" w:cs="Times New Roman"/>
          <w:sz w:val="28"/>
          <w:szCs w:val="28"/>
        </w:rPr>
      </w:pPr>
      <w:r w:rsidRPr="003241CC">
        <w:rPr>
          <w:rFonts w:ascii="Times New Roman" w:hAnsi="Times New Roman" w:cs="Times New Roman"/>
          <w:sz w:val="28"/>
          <w:szCs w:val="28"/>
        </w:rPr>
        <w:t xml:space="preserve">Примерные программы внеурочной деятельности. Начальное и основное образование. Под редакцией В.А.Горского. М. </w:t>
      </w:r>
      <w:r>
        <w:rPr>
          <w:rFonts w:ascii="Times New Roman" w:hAnsi="Times New Roman" w:cs="Times New Roman"/>
          <w:sz w:val="28"/>
          <w:szCs w:val="28"/>
        </w:rPr>
        <w:t xml:space="preserve">«Просвещение» 2016 </w:t>
      </w:r>
      <w:r w:rsidRPr="003241CC">
        <w:rPr>
          <w:rFonts w:ascii="Times New Roman" w:hAnsi="Times New Roman" w:cs="Times New Roman"/>
          <w:sz w:val="28"/>
          <w:szCs w:val="28"/>
        </w:rPr>
        <w:t>г.</w:t>
      </w:r>
    </w:p>
    <w:p w:rsidR="002A0FF0" w:rsidRPr="003241CC" w:rsidRDefault="002A0FF0" w:rsidP="00CA183F">
      <w:pPr>
        <w:numPr>
          <w:ilvl w:val="0"/>
          <w:numId w:val="7"/>
        </w:numPr>
        <w:spacing w:after="200" w:line="240" w:lineRule="auto"/>
        <w:rPr>
          <w:rFonts w:ascii="Times New Roman" w:hAnsi="Times New Roman" w:cs="Times New Roman"/>
          <w:sz w:val="28"/>
          <w:szCs w:val="28"/>
        </w:rPr>
      </w:pPr>
      <w:r w:rsidRPr="003241CC">
        <w:rPr>
          <w:rFonts w:ascii="Times New Roman" w:hAnsi="Times New Roman" w:cs="Times New Roman"/>
          <w:sz w:val="28"/>
          <w:szCs w:val="28"/>
        </w:rPr>
        <w:t xml:space="preserve">Внеурочная деятельность школьников. Методический </w:t>
      </w:r>
      <w:proofErr w:type="spellStart"/>
      <w:r w:rsidRPr="003241CC">
        <w:rPr>
          <w:rFonts w:ascii="Times New Roman" w:hAnsi="Times New Roman" w:cs="Times New Roman"/>
          <w:sz w:val="28"/>
          <w:szCs w:val="28"/>
        </w:rPr>
        <w:t>к</w:t>
      </w:r>
      <w:r>
        <w:rPr>
          <w:rFonts w:ascii="Times New Roman" w:hAnsi="Times New Roman" w:cs="Times New Roman"/>
          <w:sz w:val="28"/>
          <w:szCs w:val="28"/>
        </w:rPr>
        <w:t>онструктор.М</w:t>
      </w:r>
      <w:proofErr w:type="spellEnd"/>
      <w:r>
        <w:rPr>
          <w:rFonts w:ascii="Times New Roman" w:hAnsi="Times New Roman" w:cs="Times New Roman"/>
          <w:sz w:val="28"/>
          <w:szCs w:val="28"/>
        </w:rPr>
        <w:t>. «Просвещение» 2016</w:t>
      </w:r>
      <w:r w:rsidRPr="003241CC">
        <w:rPr>
          <w:rFonts w:ascii="Times New Roman" w:hAnsi="Times New Roman" w:cs="Times New Roman"/>
          <w:sz w:val="28"/>
          <w:szCs w:val="28"/>
        </w:rPr>
        <w:t>г.</w:t>
      </w:r>
    </w:p>
    <w:p w:rsidR="002A0FF0" w:rsidRPr="003241CC" w:rsidRDefault="002A0FF0" w:rsidP="00CA183F">
      <w:pPr>
        <w:numPr>
          <w:ilvl w:val="0"/>
          <w:numId w:val="7"/>
        </w:numPr>
        <w:spacing w:after="200" w:line="240" w:lineRule="auto"/>
        <w:rPr>
          <w:rFonts w:ascii="Times New Roman" w:hAnsi="Times New Roman" w:cs="Times New Roman"/>
          <w:sz w:val="28"/>
          <w:szCs w:val="28"/>
        </w:rPr>
      </w:pPr>
      <w:r w:rsidRPr="003241CC">
        <w:rPr>
          <w:rFonts w:ascii="Times New Roman" w:hAnsi="Times New Roman" w:cs="Times New Roman"/>
          <w:sz w:val="28"/>
          <w:szCs w:val="28"/>
        </w:rPr>
        <w:t>Екимова М.А., Кукин Г.П. Зада</w:t>
      </w:r>
      <w:r>
        <w:rPr>
          <w:rFonts w:ascii="Times New Roman" w:hAnsi="Times New Roman" w:cs="Times New Roman"/>
          <w:sz w:val="28"/>
          <w:szCs w:val="28"/>
        </w:rPr>
        <w:t>чи на разрезание. М.: МЦНМО, 201</w:t>
      </w:r>
      <w:r w:rsidRPr="003241CC">
        <w:rPr>
          <w:rFonts w:ascii="Times New Roman" w:hAnsi="Times New Roman" w:cs="Times New Roman"/>
          <w:sz w:val="28"/>
          <w:szCs w:val="28"/>
        </w:rPr>
        <w:t>2</w:t>
      </w:r>
    </w:p>
    <w:p w:rsidR="002A0FF0" w:rsidRPr="003241CC" w:rsidRDefault="002A0FF0" w:rsidP="00CA183F">
      <w:pPr>
        <w:numPr>
          <w:ilvl w:val="0"/>
          <w:numId w:val="7"/>
        </w:numPr>
        <w:spacing w:after="200" w:line="240" w:lineRule="auto"/>
        <w:rPr>
          <w:rFonts w:ascii="Times New Roman" w:hAnsi="Times New Roman" w:cs="Times New Roman"/>
          <w:sz w:val="28"/>
          <w:szCs w:val="28"/>
        </w:rPr>
      </w:pPr>
      <w:proofErr w:type="spellStart"/>
      <w:r w:rsidRPr="003241CC">
        <w:rPr>
          <w:rFonts w:ascii="Times New Roman" w:hAnsi="Times New Roman" w:cs="Times New Roman"/>
          <w:sz w:val="28"/>
          <w:szCs w:val="28"/>
        </w:rPr>
        <w:t>Зайкин</w:t>
      </w:r>
      <w:proofErr w:type="spellEnd"/>
      <w:r w:rsidRPr="003241CC">
        <w:rPr>
          <w:rFonts w:ascii="Times New Roman" w:hAnsi="Times New Roman" w:cs="Times New Roman"/>
          <w:sz w:val="28"/>
          <w:szCs w:val="28"/>
        </w:rPr>
        <w:t xml:space="preserve"> М.И. Математический тренинг: Развиваем комбинационные способности: Книга для уча</w:t>
      </w:r>
      <w:r>
        <w:rPr>
          <w:rFonts w:ascii="Times New Roman" w:hAnsi="Times New Roman" w:cs="Times New Roman"/>
          <w:sz w:val="28"/>
          <w:szCs w:val="28"/>
        </w:rPr>
        <w:t>щихся 7-9</w:t>
      </w:r>
      <w:r w:rsidRPr="003241CC">
        <w:rPr>
          <w:rFonts w:ascii="Times New Roman" w:hAnsi="Times New Roman" w:cs="Times New Roman"/>
          <w:sz w:val="28"/>
          <w:szCs w:val="28"/>
        </w:rPr>
        <w:t xml:space="preserve"> классов общеобразовательных учреждений. М.:</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изд. центр ВЛАДОС, 200</w:t>
      </w:r>
      <w:r w:rsidRPr="003241CC">
        <w:rPr>
          <w:rFonts w:ascii="Times New Roman" w:hAnsi="Times New Roman" w:cs="Times New Roman"/>
          <w:sz w:val="28"/>
          <w:szCs w:val="28"/>
        </w:rPr>
        <w:t>6.</w:t>
      </w:r>
    </w:p>
    <w:p w:rsidR="002A0FF0" w:rsidRPr="003241CC" w:rsidRDefault="002A0FF0" w:rsidP="00CA183F">
      <w:pPr>
        <w:numPr>
          <w:ilvl w:val="0"/>
          <w:numId w:val="7"/>
        </w:numPr>
        <w:spacing w:after="200" w:line="240" w:lineRule="auto"/>
        <w:rPr>
          <w:rFonts w:ascii="Times New Roman" w:hAnsi="Times New Roman" w:cs="Times New Roman"/>
          <w:sz w:val="28"/>
          <w:szCs w:val="28"/>
        </w:rPr>
      </w:pPr>
      <w:r w:rsidRPr="003241CC">
        <w:rPr>
          <w:rFonts w:ascii="Times New Roman" w:hAnsi="Times New Roman" w:cs="Times New Roman"/>
          <w:sz w:val="28"/>
          <w:szCs w:val="28"/>
        </w:rPr>
        <w:t>Игнатьев Е.И. В царстве смекалки. М: Наука, Главная редакция физико</w:t>
      </w:r>
      <w:r>
        <w:rPr>
          <w:rFonts w:ascii="Times New Roman" w:hAnsi="Times New Roman" w:cs="Times New Roman"/>
          <w:sz w:val="28"/>
          <w:szCs w:val="28"/>
        </w:rPr>
        <w:t>-математической литературы, 2011</w:t>
      </w:r>
      <w:r w:rsidRPr="003241CC">
        <w:rPr>
          <w:rFonts w:ascii="Times New Roman" w:hAnsi="Times New Roman" w:cs="Times New Roman"/>
          <w:sz w:val="28"/>
          <w:szCs w:val="28"/>
        </w:rPr>
        <w:t>.</w:t>
      </w:r>
    </w:p>
    <w:p w:rsidR="002A0FF0" w:rsidRPr="003241CC" w:rsidRDefault="002A0FF0" w:rsidP="00CA183F">
      <w:pPr>
        <w:numPr>
          <w:ilvl w:val="0"/>
          <w:numId w:val="7"/>
        </w:numPr>
        <w:spacing w:after="200" w:line="240" w:lineRule="auto"/>
        <w:rPr>
          <w:rFonts w:ascii="Times New Roman" w:hAnsi="Times New Roman" w:cs="Times New Roman"/>
          <w:sz w:val="28"/>
          <w:szCs w:val="28"/>
        </w:rPr>
      </w:pPr>
      <w:proofErr w:type="spellStart"/>
      <w:r w:rsidRPr="003241CC">
        <w:rPr>
          <w:rFonts w:ascii="Times New Roman" w:hAnsi="Times New Roman" w:cs="Times New Roman"/>
          <w:sz w:val="28"/>
          <w:szCs w:val="28"/>
        </w:rPr>
        <w:t>Лоповок</w:t>
      </w:r>
      <w:proofErr w:type="spellEnd"/>
      <w:r w:rsidRPr="003241CC">
        <w:rPr>
          <w:rFonts w:ascii="Times New Roman" w:hAnsi="Times New Roman" w:cs="Times New Roman"/>
          <w:sz w:val="28"/>
          <w:szCs w:val="28"/>
        </w:rPr>
        <w:t xml:space="preserve"> Л.М. Математика на досуге: Кн. для учащихся </w:t>
      </w:r>
      <w:proofErr w:type="spellStart"/>
      <w:r w:rsidRPr="003241CC">
        <w:rPr>
          <w:rFonts w:ascii="Times New Roman" w:hAnsi="Times New Roman" w:cs="Times New Roman"/>
          <w:sz w:val="28"/>
          <w:szCs w:val="28"/>
        </w:rPr>
        <w:t>средн</w:t>
      </w:r>
      <w:proofErr w:type="spellEnd"/>
      <w:r w:rsidRPr="003241CC">
        <w:rPr>
          <w:rFonts w:ascii="Times New Roman" w:hAnsi="Times New Roman" w:cs="Times New Roman"/>
          <w:sz w:val="28"/>
          <w:szCs w:val="28"/>
        </w:rPr>
        <w:t>. школьного</w:t>
      </w:r>
      <w:r>
        <w:rPr>
          <w:rFonts w:ascii="Times New Roman" w:hAnsi="Times New Roman" w:cs="Times New Roman"/>
          <w:sz w:val="28"/>
          <w:szCs w:val="28"/>
        </w:rPr>
        <w:t xml:space="preserve"> возраста. М.: Просвещение, 2011</w:t>
      </w:r>
      <w:r w:rsidRPr="003241CC">
        <w:rPr>
          <w:rFonts w:ascii="Times New Roman" w:hAnsi="Times New Roman" w:cs="Times New Roman"/>
          <w:sz w:val="28"/>
          <w:szCs w:val="28"/>
        </w:rPr>
        <w:t>.</w:t>
      </w:r>
    </w:p>
    <w:p w:rsidR="002A0FF0" w:rsidRPr="003241CC" w:rsidRDefault="002A0FF0" w:rsidP="00CA183F">
      <w:pPr>
        <w:numPr>
          <w:ilvl w:val="0"/>
          <w:numId w:val="7"/>
        </w:numPr>
        <w:spacing w:after="200" w:line="240" w:lineRule="auto"/>
        <w:rPr>
          <w:rFonts w:ascii="Times New Roman" w:hAnsi="Times New Roman" w:cs="Times New Roman"/>
          <w:sz w:val="28"/>
          <w:szCs w:val="28"/>
        </w:rPr>
      </w:pPr>
      <w:r w:rsidRPr="003241CC">
        <w:rPr>
          <w:rFonts w:ascii="Times New Roman" w:hAnsi="Times New Roman" w:cs="Times New Roman"/>
          <w:sz w:val="28"/>
          <w:szCs w:val="28"/>
        </w:rPr>
        <w:t xml:space="preserve">Мерлин А.В., Мерлина Н.И. Задачи для внеклассной работы по математике (5-11 классы): Учеб. Пособие, 2-е </w:t>
      </w:r>
      <w:r>
        <w:rPr>
          <w:rFonts w:ascii="Times New Roman" w:hAnsi="Times New Roman" w:cs="Times New Roman"/>
          <w:sz w:val="28"/>
          <w:szCs w:val="28"/>
        </w:rPr>
        <w:t xml:space="preserve">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Издат</w:t>
      </w:r>
      <w:proofErr w:type="spellEnd"/>
      <w:r>
        <w:rPr>
          <w:rFonts w:ascii="Times New Roman" w:hAnsi="Times New Roman" w:cs="Times New Roman"/>
          <w:sz w:val="28"/>
          <w:szCs w:val="28"/>
        </w:rPr>
        <w:t>-школа, 201</w:t>
      </w:r>
      <w:r w:rsidRPr="003241CC">
        <w:rPr>
          <w:rFonts w:ascii="Times New Roman" w:hAnsi="Times New Roman" w:cs="Times New Roman"/>
          <w:sz w:val="28"/>
          <w:szCs w:val="28"/>
        </w:rPr>
        <w:t>0.</w:t>
      </w:r>
    </w:p>
    <w:p w:rsidR="002A0FF0" w:rsidRPr="003241CC" w:rsidRDefault="002A0FF0" w:rsidP="00CA183F">
      <w:pPr>
        <w:numPr>
          <w:ilvl w:val="0"/>
          <w:numId w:val="7"/>
        </w:numPr>
        <w:spacing w:after="200" w:line="240" w:lineRule="auto"/>
        <w:rPr>
          <w:rFonts w:ascii="Times New Roman" w:hAnsi="Times New Roman" w:cs="Times New Roman"/>
          <w:sz w:val="28"/>
          <w:szCs w:val="28"/>
        </w:rPr>
      </w:pPr>
      <w:r w:rsidRPr="003241CC">
        <w:rPr>
          <w:rFonts w:ascii="Times New Roman" w:hAnsi="Times New Roman" w:cs="Times New Roman"/>
          <w:sz w:val="28"/>
          <w:szCs w:val="28"/>
        </w:rPr>
        <w:t xml:space="preserve">Руденко В.Н., </w:t>
      </w:r>
      <w:proofErr w:type="spellStart"/>
      <w:r w:rsidRPr="003241CC">
        <w:rPr>
          <w:rFonts w:ascii="Times New Roman" w:hAnsi="Times New Roman" w:cs="Times New Roman"/>
          <w:sz w:val="28"/>
          <w:szCs w:val="28"/>
        </w:rPr>
        <w:t>Бахурин</w:t>
      </w:r>
      <w:proofErr w:type="spellEnd"/>
      <w:r w:rsidRPr="003241CC">
        <w:rPr>
          <w:rFonts w:ascii="Times New Roman" w:hAnsi="Times New Roman" w:cs="Times New Roman"/>
          <w:sz w:val="28"/>
          <w:szCs w:val="28"/>
        </w:rPr>
        <w:t xml:space="preserve"> Г.А., Захарова Г.А. Занятия математического кружка в 5-ом классе. М.: </w:t>
      </w:r>
      <w:r>
        <w:rPr>
          <w:rFonts w:ascii="Times New Roman" w:hAnsi="Times New Roman" w:cs="Times New Roman"/>
          <w:sz w:val="28"/>
          <w:szCs w:val="28"/>
        </w:rPr>
        <w:t>Издательский дом «Искатель», 200</w:t>
      </w:r>
      <w:r w:rsidRPr="003241CC">
        <w:rPr>
          <w:rFonts w:ascii="Times New Roman" w:hAnsi="Times New Roman" w:cs="Times New Roman"/>
          <w:sz w:val="28"/>
          <w:szCs w:val="28"/>
        </w:rPr>
        <w:t>9.</w:t>
      </w:r>
    </w:p>
    <w:p w:rsidR="002A0FF0" w:rsidRPr="003241CC" w:rsidRDefault="002A0FF0" w:rsidP="00CA183F">
      <w:pPr>
        <w:numPr>
          <w:ilvl w:val="0"/>
          <w:numId w:val="7"/>
        </w:numPr>
        <w:spacing w:after="200" w:line="240" w:lineRule="auto"/>
        <w:rPr>
          <w:rFonts w:ascii="Times New Roman" w:hAnsi="Times New Roman" w:cs="Times New Roman"/>
          <w:sz w:val="28"/>
          <w:szCs w:val="28"/>
        </w:rPr>
      </w:pPr>
      <w:r w:rsidRPr="003241CC">
        <w:rPr>
          <w:rFonts w:ascii="Times New Roman" w:hAnsi="Times New Roman" w:cs="Times New Roman"/>
          <w:sz w:val="28"/>
          <w:szCs w:val="28"/>
        </w:rPr>
        <w:lastRenderedPageBreak/>
        <w:t>Седьмой турнир юных математиков Чувашии: 5-11 классы. Чебоксары, 2003.</w:t>
      </w:r>
    </w:p>
    <w:p w:rsidR="002A0FF0" w:rsidRPr="003241CC" w:rsidRDefault="002A0FF0" w:rsidP="00CA183F">
      <w:pPr>
        <w:numPr>
          <w:ilvl w:val="0"/>
          <w:numId w:val="7"/>
        </w:numPr>
        <w:spacing w:after="200" w:line="240" w:lineRule="auto"/>
        <w:rPr>
          <w:rFonts w:ascii="Times New Roman" w:hAnsi="Times New Roman" w:cs="Times New Roman"/>
          <w:sz w:val="28"/>
          <w:szCs w:val="28"/>
        </w:rPr>
      </w:pPr>
      <w:proofErr w:type="spellStart"/>
      <w:r w:rsidRPr="003241CC">
        <w:rPr>
          <w:rFonts w:ascii="Times New Roman" w:hAnsi="Times New Roman" w:cs="Times New Roman"/>
          <w:sz w:val="28"/>
          <w:szCs w:val="28"/>
        </w:rPr>
        <w:t>Спивак</w:t>
      </w:r>
      <w:proofErr w:type="spellEnd"/>
      <w:r w:rsidRPr="003241CC">
        <w:rPr>
          <w:rFonts w:ascii="Times New Roman" w:hAnsi="Times New Roman" w:cs="Times New Roman"/>
          <w:sz w:val="28"/>
          <w:szCs w:val="28"/>
        </w:rPr>
        <w:t xml:space="preserve"> А.В. Тысяча и одна задача по м</w:t>
      </w:r>
      <w:r>
        <w:rPr>
          <w:rFonts w:ascii="Times New Roman" w:hAnsi="Times New Roman" w:cs="Times New Roman"/>
          <w:sz w:val="28"/>
          <w:szCs w:val="28"/>
        </w:rPr>
        <w:t xml:space="preserve">атематике: Кн. для учащихся 5-9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М.: Просвещение, 201</w:t>
      </w:r>
      <w:r w:rsidRPr="003241CC">
        <w:rPr>
          <w:rFonts w:ascii="Times New Roman" w:hAnsi="Times New Roman" w:cs="Times New Roman"/>
          <w:sz w:val="28"/>
          <w:szCs w:val="28"/>
        </w:rPr>
        <w:t>2.</w:t>
      </w:r>
    </w:p>
    <w:p w:rsidR="002A0FF0" w:rsidRPr="00547B54" w:rsidRDefault="002A0FF0" w:rsidP="00CA183F">
      <w:pPr>
        <w:spacing w:after="0" w:line="240" w:lineRule="auto"/>
        <w:ind w:left="426"/>
        <w:jc w:val="center"/>
        <w:rPr>
          <w:rFonts w:ascii="Times New Roman" w:eastAsia="Times New Roman" w:hAnsi="Times New Roman" w:cs="Times New Roman"/>
          <w:b/>
          <w:sz w:val="28"/>
          <w:szCs w:val="28"/>
          <w:lang w:eastAsia="ru-RU"/>
        </w:rPr>
      </w:pPr>
    </w:p>
    <w:p w:rsidR="002A0FF0" w:rsidRPr="00547B54" w:rsidRDefault="002A0FF0" w:rsidP="00CA183F">
      <w:pPr>
        <w:spacing w:after="0" w:line="240" w:lineRule="auto"/>
        <w:ind w:left="426"/>
        <w:jc w:val="center"/>
        <w:rPr>
          <w:rFonts w:ascii="Times New Roman" w:eastAsia="Times New Roman" w:hAnsi="Times New Roman" w:cs="Times New Roman"/>
          <w:b/>
          <w:sz w:val="28"/>
          <w:szCs w:val="28"/>
          <w:lang w:eastAsia="ru-RU"/>
        </w:rPr>
      </w:pPr>
    </w:p>
    <w:p w:rsidR="002A0FF0" w:rsidRPr="00547B54" w:rsidRDefault="002A0FF0" w:rsidP="002A0FF0">
      <w:pPr>
        <w:spacing w:after="0" w:line="240" w:lineRule="auto"/>
        <w:ind w:left="426"/>
        <w:jc w:val="center"/>
        <w:rPr>
          <w:rFonts w:ascii="Times New Roman" w:eastAsia="Times New Roman" w:hAnsi="Times New Roman" w:cs="Times New Roman"/>
          <w:b/>
          <w:sz w:val="28"/>
          <w:szCs w:val="28"/>
          <w:lang w:eastAsia="ru-RU"/>
        </w:rPr>
      </w:pPr>
      <w:r w:rsidRPr="00547B54">
        <w:rPr>
          <w:rFonts w:ascii="Times New Roman" w:eastAsia="Times New Roman" w:hAnsi="Times New Roman" w:cs="Times New Roman"/>
          <w:b/>
          <w:sz w:val="28"/>
          <w:szCs w:val="28"/>
          <w:lang w:eastAsia="ru-RU"/>
        </w:rPr>
        <w:t>Дополнительная литература</w:t>
      </w:r>
    </w:p>
    <w:p w:rsidR="002A0FF0" w:rsidRPr="00547B54" w:rsidRDefault="002A0FF0" w:rsidP="002A0FF0">
      <w:pPr>
        <w:numPr>
          <w:ilvl w:val="0"/>
          <w:numId w:val="8"/>
        </w:numPr>
        <w:spacing w:after="0" w:line="240" w:lineRule="auto"/>
        <w:ind w:left="426"/>
        <w:contextualSpacing/>
        <w:jc w:val="both"/>
        <w:rPr>
          <w:rFonts w:ascii="Times New Roman" w:eastAsia="Times New Roman" w:hAnsi="Times New Roman" w:cs="Times New Roman"/>
          <w:sz w:val="32"/>
          <w:szCs w:val="28"/>
          <w:lang w:eastAsia="ru-RU"/>
        </w:rPr>
      </w:pPr>
      <w:proofErr w:type="spellStart"/>
      <w:r w:rsidRPr="00547B54">
        <w:rPr>
          <w:rFonts w:ascii="Times New Roman" w:eastAsia="Times New Roman" w:hAnsi="Times New Roman" w:cs="Times New Roman"/>
          <w:sz w:val="28"/>
          <w:szCs w:val="24"/>
          <w:lang w:eastAsia="ru-RU"/>
        </w:rPr>
        <w:t>Спивак</w:t>
      </w:r>
      <w:proofErr w:type="spellEnd"/>
      <w:r w:rsidRPr="00547B54">
        <w:rPr>
          <w:rFonts w:ascii="Times New Roman" w:eastAsia="Times New Roman" w:hAnsi="Times New Roman" w:cs="Times New Roman"/>
          <w:sz w:val="28"/>
          <w:szCs w:val="24"/>
          <w:lang w:eastAsia="ru-RU"/>
        </w:rPr>
        <w:t xml:space="preserve"> А. В. Тысяча и одна задача по математике.- М.: Просвещение, 2008.</w:t>
      </w:r>
    </w:p>
    <w:p w:rsidR="002A0FF0" w:rsidRPr="00547B54" w:rsidRDefault="002A0FF0" w:rsidP="002A0FF0">
      <w:pPr>
        <w:numPr>
          <w:ilvl w:val="0"/>
          <w:numId w:val="8"/>
        </w:numPr>
        <w:spacing w:after="0" w:line="240" w:lineRule="auto"/>
        <w:ind w:left="426"/>
        <w:contextualSpacing/>
        <w:jc w:val="both"/>
        <w:rPr>
          <w:rFonts w:ascii="Times New Roman" w:eastAsia="Times New Roman" w:hAnsi="Times New Roman" w:cs="Times New Roman"/>
          <w:sz w:val="28"/>
          <w:szCs w:val="28"/>
          <w:lang w:eastAsia="ru-RU"/>
        </w:rPr>
      </w:pPr>
      <w:proofErr w:type="spellStart"/>
      <w:r w:rsidRPr="00547B54">
        <w:rPr>
          <w:rFonts w:ascii="Times New Roman" w:eastAsia="Times New Roman" w:hAnsi="Times New Roman" w:cs="Times New Roman"/>
          <w:sz w:val="28"/>
          <w:szCs w:val="28"/>
          <w:lang w:eastAsia="ru-RU"/>
        </w:rPr>
        <w:t>Лойд</w:t>
      </w:r>
      <w:proofErr w:type="spellEnd"/>
      <w:r w:rsidRPr="00547B54">
        <w:rPr>
          <w:rFonts w:ascii="Times New Roman" w:eastAsia="Times New Roman" w:hAnsi="Times New Roman" w:cs="Times New Roman"/>
          <w:sz w:val="28"/>
          <w:szCs w:val="28"/>
          <w:lang w:eastAsia="ru-RU"/>
        </w:rPr>
        <w:t xml:space="preserve"> С. Математическая мозаика. / Перевод с английс</w:t>
      </w:r>
      <w:r>
        <w:rPr>
          <w:rFonts w:ascii="Times New Roman" w:eastAsia="Times New Roman" w:hAnsi="Times New Roman" w:cs="Times New Roman"/>
          <w:sz w:val="28"/>
          <w:szCs w:val="28"/>
          <w:lang w:eastAsia="ru-RU"/>
        </w:rPr>
        <w:t xml:space="preserve">кого </w:t>
      </w:r>
      <w:proofErr w:type="spellStart"/>
      <w:r>
        <w:rPr>
          <w:rFonts w:ascii="Times New Roman" w:eastAsia="Times New Roman" w:hAnsi="Times New Roman" w:cs="Times New Roman"/>
          <w:sz w:val="28"/>
          <w:szCs w:val="28"/>
          <w:lang w:eastAsia="ru-RU"/>
        </w:rPr>
        <w:t>Сударева</w:t>
      </w:r>
      <w:proofErr w:type="spellEnd"/>
      <w:r>
        <w:rPr>
          <w:rFonts w:ascii="Times New Roman" w:eastAsia="Times New Roman" w:hAnsi="Times New Roman" w:cs="Times New Roman"/>
          <w:sz w:val="28"/>
          <w:szCs w:val="28"/>
          <w:lang w:eastAsia="ru-RU"/>
        </w:rPr>
        <w:t xml:space="preserve"> Ю.Н. – </w:t>
      </w:r>
      <w:proofErr w:type="spellStart"/>
      <w:r>
        <w:rPr>
          <w:rFonts w:ascii="Times New Roman" w:eastAsia="Times New Roman" w:hAnsi="Times New Roman" w:cs="Times New Roman"/>
          <w:sz w:val="28"/>
          <w:szCs w:val="28"/>
          <w:lang w:eastAsia="ru-RU"/>
        </w:rPr>
        <w:t>М.:Мир</w:t>
      </w:r>
      <w:proofErr w:type="spellEnd"/>
      <w:r>
        <w:rPr>
          <w:rFonts w:ascii="Times New Roman" w:eastAsia="Times New Roman" w:hAnsi="Times New Roman" w:cs="Times New Roman"/>
          <w:sz w:val="28"/>
          <w:szCs w:val="28"/>
          <w:lang w:eastAsia="ru-RU"/>
        </w:rPr>
        <w:t>, 201</w:t>
      </w:r>
      <w:r w:rsidRPr="00547B54">
        <w:rPr>
          <w:rFonts w:ascii="Times New Roman" w:eastAsia="Times New Roman" w:hAnsi="Times New Roman" w:cs="Times New Roman"/>
          <w:sz w:val="28"/>
          <w:szCs w:val="28"/>
          <w:lang w:eastAsia="ru-RU"/>
        </w:rPr>
        <w:t>0</w:t>
      </w:r>
    </w:p>
    <w:p w:rsidR="002A0FF0" w:rsidRPr="00547B54" w:rsidRDefault="002A0FF0" w:rsidP="002A0FF0">
      <w:pPr>
        <w:numPr>
          <w:ilvl w:val="0"/>
          <w:numId w:val="8"/>
        </w:numPr>
        <w:spacing w:after="0" w:line="240" w:lineRule="auto"/>
        <w:ind w:left="426"/>
        <w:contextualSpacing/>
        <w:jc w:val="both"/>
        <w:rPr>
          <w:rFonts w:ascii="Times New Roman" w:eastAsia="Times New Roman" w:hAnsi="Times New Roman" w:cs="Times New Roman"/>
          <w:sz w:val="28"/>
          <w:szCs w:val="28"/>
          <w:lang w:eastAsia="ru-RU"/>
        </w:rPr>
      </w:pPr>
      <w:proofErr w:type="spellStart"/>
      <w:r w:rsidRPr="00547B54">
        <w:rPr>
          <w:rFonts w:ascii="Times New Roman" w:eastAsia="Times New Roman" w:hAnsi="Times New Roman" w:cs="Times New Roman"/>
          <w:sz w:val="28"/>
          <w:szCs w:val="28"/>
          <w:lang w:eastAsia="ru-RU"/>
        </w:rPr>
        <w:t>Ахадов</w:t>
      </w:r>
      <w:proofErr w:type="spellEnd"/>
      <w:r w:rsidRPr="00547B54">
        <w:rPr>
          <w:rFonts w:ascii="Times New Roman" w:eastAsia="Times New Roman" w:hAnsi="Times New Roman" w:cs="Times New Roman"/>
          <w:sz w:val="28"/>
          <w:szCs w:val="28"/>
          <w:lang w:eastAsia="ru-RU"/>
        </w:rPr>
        <w:t xml:space="preserve"> А.А., </w:t>
      </w:r>
      <w:proofErr w:type="spellStart"/>
      <w:r w:rsidRPr="00547B54">
        <w:rPr>
          <w:rFonts w:ascii="Times New Roman" w:eastAsia="Times New Roman" w:hAnsi="Times New Roman" w:cs="Times New Roman"/>
          <w:sz w:val="28"/>
          <w:szCs w:val="28"/>
          <w:lang w:eastAsia="ru-RU"/>
        </w:rPr>
        <w:t>Кордемский</w:t>
      </w:r>
      <w:proofErr w:type="spellEnd"/>
      <w:r w:rsidRPr="00547B54">
        <w:rPr>
          <w:rFonts w:ascii="Times New Roman" w:eastAsia="Times New Roman" w:hAnsi="Times New Roman" w:cs="Times New Roman"/>
          <w:sz w:val="28"/>
          <w:szCs w:val="28"/>
          <w:lang w:eastAsia="ru-RU"/>
        </w:rPr>
        <w:t xml:space="preserve"> Б.А. Удивительный мир чисел: Книга для учащихся. </w:t>
      </w:r>
      <w:r>
        <w:rPr>
          <w:rFonts w:ascii="Times New Roman" w:eastAsia="Times New Roman" w:hAnsi="Times New Roman" w:cs="Times New Roman"/>
          <w:sz w:val="28"/>
          <w:szCs w:val="28"/>
          <w:lang w:eastAsia="ru-RU"/>
        </w:rPr>
        <w:t>М.: Просвещение, 201</w:t>
      </w:r>
      <w:r w:rsidRPr="00547B54">
        <w:rPr>
          <w:rFonts w:ascii="Times New Roman" w:eastAsia="Times New Roman" w:hAnsi="Times New Roman" w:cs="Times New Roman"/>
          <w:sz w:val="28"/>
          <w:szCs w:val="28"/>
          <w:lang w:eastAsia="ru-RU"/>
        </w:rPr>
        <w:t>6</w:t>
      </w:r>
    </w:p>
    <w:p w:rsidR="002A0FF0" w:rsidRPr="00547B54" w:rsidRDefault="002A0FF0" w:rsidP="00A27BEA">
      <w:pPr>
        <w:spacing w:after="0" w:line="240" w:lineRule="auto"/>
        <w:jc w:val="both"/>
        <w:rPr>
          <w:rFonts w:ascii="Times New Roman" w:eastAsia="Times New Roman" w:hAnsi="Times New Roman" w:cs="Times New Roman"/>
          <w:sz w:val="24"/>
          <w:szCs w:val="24"/>
          <w:lang w:eastAsia="ru-RU"/>
        </w:rPr>
      </w:pPr>
    </w:p>
    <w:p w:rsidR="002A0FF0" w:rsidRPr="00547B54" w:rsidRDefault="002A0FF0" w:rsidP="002A0FF0">
      <w:pPr>
        <w:spacing w:after="0" w:line="240" w:lineRule="auto"/>
        <w:ind w:firstLine="284"/>
        <w:jc w:val="both"/>
        <w:rPr>
          <w:rFonts w:ascii="Times New Roman" w:eastAsia="Times New Roman" w:hAnsi="Times New Roman" w:cs="Times New Roman"/>
          <w:sz w:val="24"/>
          <w:szCs w:val="24"/>
          <w:lang w:eastAsia="ru-RU"/>
        </w:rPr>
      </w:pPr>
    </w:p>
    <w:sectPr w:rsidR="002A0FF0" w:rsidRPr="00547B54" w:rsidSect="00B74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01D"/>
    <w:multiLevelType w:val="hybridMultilevel"/>
    <w:tmpl w:val="C9D4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6C0"/>
    <w:multiLevelType w:val="multilevel"/>
    <w:tmpl w:val="A100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07356"/>
    <w:multiLevelType w:val="hybridMultilevel"/>
    <w:tmpl w:val="7DA0F510"/>
    <w:lvl w:ilvl="0" w:tplc="0419000D">
      <w:start w:val="1"/>
      <w:numFmt w:val="decimal"/>
      <w:lvlText w:val="%1."/>
      <w:lvlJc w:val="left"/>
      <w:pPr>
        <w:tabs>
          <w:tab w:val="num" w:pos="360"/>
        </w:tabs>
        <w:ind w:left="360" w:hanging="360"/>
      </w:pPr>
    </w:lvl>
    <w:lvl w:ilvl="1" w:tplc="0419000F"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13F25A3E"/>
    <w:multiLevelType w:val="hybridMultilevel"/>
    <w:tmpl w:val="7F905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73443"/>
    <w:multiLevelType w:val="multilevel"/>
    <w:tmpl w:val="6C60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E32E7"/>
    <w:multiLevelType w:val="hybridMultilevel"/>
    <w:tmpl w:val="FE00E4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F609F1"/>
    <w:multiLevelType w:val="hybridMultilevel"/>
    <w:tmpl w:val="F2F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D637F"/>
    <w:multiLevelType w:val="hybridMultilevel"/>
    <w:tmpl w:val="89063E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635F46"/>
    <w:multiLevelType w:val="hybridMultilevel"/>
    <w:tmpl w:val="AD0C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A6320"/>
    <w:multiLevelType w:val="hybridMultilevel"/>
    <w:tmpl w:val="00725122"/>
    <w:lvl w:ilvl="0" w:tplc="43B632D8">
      <w:start w:val="1"/>
      <w:numFmt w:val="decimal"/>
      <w:lvlText w:val="%1."/>
      <w:lvlJc w:val="left"/>
      <w:pPr>
        <w:ind w:left="1833"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1592C79"/>
    <w:multiLevelType w:val="hybridMultilevel"/>
    <w:tmpl w:val="B350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B1560E"/>
    <w:multiLevelType w:val="hybridMultilevel"/>
    <w:tmpl w:val="36362FD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8720CA0"/>
    <w:multiLevelType w:val="multilevel"/>
    <w:tmpl w:val="FDFE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51295F"/>
    <w:multiLevelType w:val="multilevel"/>
    <w:tmpl w:val="943413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F77123A"/>
    <w:multiLevelType w:val="hybridMultilevel"/>
    <w:tmpl w:val="CB761CD8"/>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64014B42"/>
    <w:multiLevelType w:val="hybridMultilevel"/>
    <w:tmpl w:val="C94CDDC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FF244E"/>
    <w:multiLevelType w:val="multilevel"/>
    <w:tmpl w:val="F0F4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49454C"/>
    <w:multiLevelType w:val="multilevel"/>
    <w:tmpl w:val="7F9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C228A0"/>
    <w:multiLevelType w:val="multilevel"/>
    <w:tmpl w:val="5B0C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3B27DA"/>
    <w:multiLevelType w:val="hybridMultilevel"/>
    <w:tmpl w:val="089A6CF8"/>
    <w:lvl w:ilvl="0" w:tplc="FDB6C98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7FA82404"/>
    <w:multiLevelType w:val="multilevel"/>
    <w:tmpl w:val="A7A0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2"/>
  </w:num>
  <w:num w:numId="4">
    <w:abstractNumId w:val="20"/>
  </w:num>
  <w:num w:numId="5">
    <w:abstractNumId w:val="4"/>
  </w:num>
  <w:num w:numId="6">
    <w:abstractNumId w:val="9"/>
  </w:num>
  <w:num w:numId="7">
    <w:abstractNumId w:val="2"/>
  </w:num>
  <w:num w:numId="8">
    <w:abstractNumId w:val="19"/>
  </w:num>
  <w:num w:numId="9">
    <w:abstractNumId w:val="14"/>
  </w:num>
  <w:num w:numId="10">
    <w:abstractNumId w:val="1"/>
  </w:num>
  <w:num w:numId="11">
    <w:abstractNumId w:val="6"/>
  </w:num>
  <w:num w:numId="12">
    <w:abstractNumId w:val="5"/>
  </w:num>
  <w:num w:numId="13">
    <w:abstractNumId w:val="8"/>
  </w:num>
  <w:num w:numId="14">
    <w:abstractNumId w:val="10"/>
  </w:num>
  <w:num w:numId="15">
    <w:abstractNumId w:val="11"/>
  </w:num>
  <w:num w:numId="16">
    <w:abstractNumId w:val="7"/>
  </w:num>
  <w:num w:numId="17">
    <w:abstractNumId w:val="16"/>
  </w:num>
  <w:num w:numId="18">
    <w:abstractNumId w:val="13"/>
  </w:num>
  <w:num w:numId="19">
    <w:abstractNumId w:val="3"/>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36CA"/>
    <w:rsid w:val="00144E73"/>
    <w:rsid w:val="00187EE1"/>
    <w:rsid w:val="00264017"/>
    <w:rsid w:val="002A0FF0"/>
    <w:rsid w:val="00483923"/>
    <w:rsid w:val="004B6A70"/>
    <w:rsid w:val="00547B54"/>
    <w:rsid w:val="005918E8"/>
    <w:rsid w:val="00661F7E"/>
    <w:rsid w:val="00855533"/>
    <w:rsid w:val="00897E46"/>
    <w:rsid w:val="0097171F"/>
    <w:rsid w:val="009D36CA"/>
    <w:rsid w:val="00A20891"/>
    <w:rsid w:val="00A27BEA"/>
    <w:rsid w:val="00B00225"/>
    <w:rsid w:val="00B74690"/>
    <w:rsid w:val="00BF63EB"/>
    <w:rsid w:val="00C13124"/>
    <w:rsid w:val="00C82E08"/>
    <w:rsid w:val="00CA183F"/>
    <w:rsid w:val="00D56640"/>
    <w:rsid w:val="00DA16EC"/>
    <w:rsid w:val="00DA3E81"/>
    <w:rsid w:val="00DA7E56"/>
    <w:rsid w:val="00DD2C4F"/>
    <w:rsid w:val="00E0364B"/>
    <w:rsid w:val="00E557A4"/>
    <w:rsid w:val="00E848DD"/>
    <w:rsid w:val="00F35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6CA"/>
    <w:rPr>
      <w:color w:val="0563C1" w:themeColor="hyperlink"/>
      <w:u w:val="single"/>
    </w:rPr>
  </w:style>
  <w:style w:type="table" w:styleId="a4">
    <w:name w:val="Table Grid"/>
    <w:basedOn w:val="a1"/>
    <w:uiPriority w:val="99"/>
    <w:rsid w:val="0054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2A0FF0"/>
    <w:pPr>
      <w:spacing w:after="200" w:line="276" w:lineRule="auto"/>
      <w:ind w:left="720"/>
      <w:contextualSpacing/>
    </w:pPr>
    <w:rPr>
      <w:rFonts w:ascii="Calibri" w:eastAsia="Calibri" w:hAnsi="Calibri" w:cs="Times New Roman"/>
    </w:rPr>
  </w:style>
  <w:style w:type="paragraph" w:styleId="a6">
    <w:name w:val="Normal (Web)"/>
    <w:basedOn w:val="a"/>
    <w:rsid w:val="002A0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2A0FF0"/>
    <w:rPr>
      <w:rFonts w:cs="Times New Roman"/>
      <w:b/>
      <w:bCs/>
    </w:rPr>
  </w:style>
  <w:style w:type="paragraph" w:styleId="a8">
    <w:name w:val="Balloon Text"/>
    <w:basedOn w:val="a"/>
    <w:link w:val="a9"/>
    <w:uiPriority w:val="99"/>
    <w:semiHidden/>
    <w:unhideWhenUsed/>
    <w:rsid w:val="00BF63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63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992">
      <w:bodyDiv w:val="1"/>
      <w:marLeft w:val="0"/>
      <w:marRight w:val="0"/>
      <w:marTop w:val="0"/>
      <w:marBottom w:val="0"/>
      <w:divBdr>
        <w:top w:val="none" w:sz="0" w:space="0" w:color="auto"/>
        <w:left w:val="none" w:sz="0" w:space="0" w:color="auto"/>
        <w:bottom w:val="none" w:sz="0" w:space="0" w:color="auto"/>
        <w:right w:val="none" w:sz="0" w:space="0" w:color="auto"/>
      </w:divBdr>
      <w:divsChild>
        <w:div w:id="1074425534">
          <w:marLeft w:val="0"/>
          <w:marRight w:val="0"/>
          <w:marTop w:val="0"/>
          <w:marBottom w:val="0"/>
          <w:divBdr>
            <w:top w:val="none" w:sz="0" w:space="0" w:color="auto"/>
            <w:left w:val="none" w:sz="0" w:space="0" w:color="auto"/>
            <w:bottom w:val="none" w:sz="0" w:space="0" w:color="auto"/>
            <w:right w:val="none" w:sz="0" w:space="0" w:color="auto"/>
          </w:divBdr>
        </w:div>
      </w:divsChild>
    </w:div>
    <w:div w:id="873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2771</Words>
  <Characters>15797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8</cp:revision>
  <cp:lastPrinted>2018-05-30T07:36:00Z</cp:lastPrinted>
  <dcterms:created xsi:type="dcterms:W3CDTF">2018-05-30T07:39:00Z</dcterms:created>
  <dcterms:modified xsi:type="dcterms:W3CDTF">2019-11-17T13:21:00Z</dcterms:modified>
</cp:coreProperties>
</file>